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21E" w:rsidRPr="00F5121E" w:rsidRDefault="00F5121E" w:rsidP="00F5121E">
      <w:pPr>
        <w:widowControl w:val="0"/>
        <w:suppressAutoHyphens/>
        <w:spacing w:after="120"/>
        <w:ind w:left="283"/>
        <w:jc w:val="center"/>
        <w:rPr>
          <w:iCs/>
          <w:sz w:val="28"/>
          <w:szCs w:val="28"/>
        </w:rPr>
      </w:pPr>
      <w:r w:rsidRPr="00F5121E">
        <w:rPr>
          <w:iCs/>
          <w:sz w:val="28"/>
          <w:szCs w:val="28"/>
        </w:rPr>
        <w:t xml:space="preserve">Совет сельского поселения Магинский сельсовет                                        муниципального </w:t>
      </w:r>
      <w:proofErr w:type="gramStart"/>
      <w:r w:rsidRPr="00F5121E">
        <w:rPr>
          <w:iCs/>
          <w:sz w:val="28"/>
          <w:szCs w:val="28"/>
        </w:rPr>
        <w:t>района  Караидельский</w:t>
      </w:r>
      <w:proofErr w:type="gramEnd"/>
      <w:r w:rsidRPr="00F5121E">
        <w:rPr>
          <w:iCs/>
          <w:sz w:val="28"/>
          <w:szCs w:val="28"/>
        </w:rPr>
        <w:t xml:space="preserve"> район                                                    Республики Башкортостан </w:t>
      </w:r>
    </w:p>
    <w:p w:rsidR="00F5121E" w:rsidRPr="00F5121E" w:rsidRDefault="00F5121E" w:rsidP="00F5121E">
      <w:pPr>
        <w:widowControl w:val="0"/>
        <w:suppressAutoHyphens/>
        <w:spacing w:after="120"/>
        <w:ind w:left="283"/>
        <w:jc w:val="center"/>
        <w:rPr>
          <w:iCs/>
          <w:sz w:val="28"/>
          <w:szCs w:val="28"/>
        </w:rPr>
      </w:pPr>
      <w:r w:rsidRPr="00F5121E">
        <w:rPr>
          <w:iCs/>
          <w:sz w:val="28"/>
          <w:szCs w:val="28"/>
        </w:rPr>
        <w:t>РЕШЕНИЕ</w:t>
      </w:r>
    </w:p>
    <w:p w:rsidR="00F5121E" w:rsidRPr="00F5121E" w:rsidRDefault="00F5121E" w:rsidP="00F5121E">
      <w:pPr>
        <w:widowControl w:val="0"/>
        <w:suppressAutoHyphens/>
        <w:spacing w:after="120"/>
        <w:ind w:left="283"/>
        <w:jc w:val="center"/>
        <w:rPr>
          <w:iCs/>
          <w:sz w:val="28"/>
          <w:szCs w:val="28"/>
        </w:rPr>
      </w:pPr>
      <w:r>
        <w:rPr>
          <w:iCs/>
          <w:sz w:val="28"/>
          <w:szCs w:val="28"/>
        </w:rPr>
        <w:t>04 октября</w:t>
      </w:r>
      <w:r w:rsidRPr="00F5121E">
        <w:rPr>
          <w:iCs/>
          <w:sz w:val="28"/>
          <w:szCs w:val="28"/>
        </w:rPr>
        <w:t xml:space="preserve"> 2023 года №</w:t>
      </w:r>
      <w:r>
        <w:rPr>
          <w:iCs/>
          <w:sz w:val="28"/>
          <w:szCs w:val="28"/>
        </w:rPr>
        <w:t>2/3</w:t>
      </w:r>
    </w:p>
    <w:p w:rsidR="008D5693" w:rsidRPr="00B534B2" w:rsidRDefault="008D5693" w:rsidP="008D5693">
      <w:pPr>
        <w:ind w:firstLine="567"/>
        <w:jc w:val="center"/>
        <w:rPr>
          <w:sz w:val="28"/>
          <w:szCs w:val="28"/>
        </w:rPr>
      </w:pPr>
      <w:r w:rsidRPr="00B534B2">
        <w:rPr>
          <w:sz w:val="28"/>
          <w:szCs w:val="28"/>
        </w:rPr>
        <w:t xml:space="preserve">О внесении изменений в Положение о старостах сельских населенных пунктов, входящих в состав сельского поселения </w:t>
      </w:r>
      <w:r>
        <w:rPr>
          <w:sz w:val="28"/>
          <w:szCs w:val="28"/>
        </w:rPr>
        <w:t>Магин</w:t>
      </w:r>
      <w:r w:rsidRPr="00B534B2">
        <w:rPr>
          <w:sz w:val="28"/>
          <w:szCs w:val="28"/>
        </w:rPr>
        <w:t>ский сельсовет муниципального района Караидельский район Республики Башкортостан,</w:t>
      </w:r>
    </w:p>
    <w:p w:rsidR="008D5693" w:rsidRPr="00B534B2" w:rsidRDefault="008D5693" w:rsidP="008D5693">
      <w:pPr>
        <w:ind w:firstLine="567"/>
        <w:jc w:val="center"/>
        <w:rPr>
          <w:sz w:val="28"/>
          <w:szCs w:val="28"/>
        </w:rPr>
      </w:pPr>
      <w:proofErr w:type="gramStart"/>
      <w:r w:rsidRPr="00B534B2">
        <w:rPr>
          <w:sz w:val="28"/>
          <w:szCs w:val="28"/>
        </w:rPr>
        <w:t>утвержденное</w:t>
      </w:r>
      <w:proofErr w:type="gramEnd"/>
      <w:r w:rsidRPr="00B534B2">
        <w:rPr>
          <w:sz w:val="28"/>
          <w:szCs w:val="28"/>
        </w:rPr>
        <w:t xml:space="preserve"> решением Совета сельского поселения </w:t>
      </w:r>
      <w:r>
        <w:rPr>
          <w:sz w:val="28"/>
          <w:szCs w:val="28"/>
        </w:rPr>
        <w:t>Магин</w:t>
      </w:r>
      <w:r w:rsidRPr="00B534B2">
        <w:rPr>
          <w:sz w:val="28"/>
          <w:szCs w:val="28"/>
        </w:rPr>
        <w:t>ский сельсовет муниципального района Караидельский район Республики Башкортостан</w:t>
      </w:r>
    </w:p>
    <w:p w:rsidR="008D5693" w:rsidRPr="00B534B2" w:rsidRDefault="008D5693" w:rsidP="008D5693">
      <w:pPr>
        <w:ind w:firstLine="567"/>
        <w:jc w:val="center"/>
        <w:rPr>
          <w:sz w:val="28"/>
          <w:szCs w:val="28"/>
        </w:rPr>
      </w:pPr>
      <w:proofErr w:type="gramStart"/>
      <w:r w:rsidRPr="00B534B2">
        <w:rPr>
          <w:sz w:val="28"/>
          <w:szCs w:val="28"/>
        </w:rPr>
        <w:t>от</w:t>
      </w:r>
      <w:proofErr w:type="gramEnd"/>
      <w:r w:rsidRPr="00B534B2">
        <w:rPr>
          <w:sz w:val="28"/>
          <w:szCs w:val="28"/>
        </w:rPr>
        <w:t xml:space="preserve"> 30 июля 2020 года № 9/5</w:t>
      </w:r>
    </w:p>
    <w:p w:rsidR="008D5693" w:rsidRPr="00B534B2" w:rsidRDefault="008D5693" w:rsidP="008D5693">
      <w:pPr>
        <w:ind w:firstLine="567"/>
        <w:jc w:val="both"/>
        <w:rPr>
          <w:sz w:val="28"/>
          <w:szCs w:val="28"/>
        </w:rPr>
      </w:pPr>
      <w:r w:rsidRPr="00B534B2">
        <w:rPr>
          <w:sz w:val="28"/>
          <w:szCs w:val="28"/>
        </w:rPr>
        <w:tab/>
      </w:r>
    </w:p>
    <w:p w:rsidR="008D5693" w:rsidRPr="00B534B2" w:rsidRDefault="008D5693" w:rsidP="008D5693">
      <w:pPr>
        <w:ind w:firstLine="567"/>
        <w:jc w:val="both"/>
        <w:rPr>
          <w:sz w:val="28"/>
          <w:szCs w:val="28"/>
        </w:rPr>
      </w:pPr>
      <w:r w:rsidRPr="00B534B2">
        <w:rPr>
          <w:sz w:val="28"/>
          <w:szCs w:val="28"/>
        </w:rPr>
        <w:t xml:space="preserve">В соответствии с Федеральными законами от 06 октября 2003 № 131-ФЗ «Об общих принципах организации местного самоуправления в Российской Федерации», от 06 февраля 2023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Законом Республики Башкортостан от 10 июля 2019 года № 122-з «О старостах сельских населенных пунктов в Республике Башкортостан», в целях приведения в соответствие с действующим законодательством муниципальных нормативных правовых актов Совет сельского поселения </w:t>
      </w:r>
      <w:r>
        <w:rPr>
          <w:sz w:val="28"/>
          <w:szCs w:val="28"/>
        </w:rPr>
        <w:t>Магин</w:t>
      </w:r>
      <w:r w:rsidRPr="00B534B2">
        <w:rPr>
          <w:sz w:val="28"/>
          <w:szCs w:val="28"/>
        </w:rPr>
        <w:t xml:space="preserve">ский сельсовет муниципального района Караидельский район Республики Башкортостан  </w:t>
      </w:r>
      <w:r w:rsidR="00F5121E">
        <w:rPr>
          <w:sz w:val="28"/>
          <w:szCs w:val="28"/>
        </w:rPr>
        <w:t>РЕШИЛ</w:t>
      </w:r>
      <w:r w:rsidRPr="00B534B2">
        <w:rPr>
          <w:sz w:val="28"/>
          <w:szCs w:val="28"/>
        </w:rPr>
        <w:t>:</w:t>
      </w:r>
    </w:p>
    <w:p w:rsidR="008D5693" w:rsidRPr="00B534B2" w:rsidRDefault="008D5693" w:rsidP="008D5693">
      <w:pPr>
        <w:ind w:firstLine="567"/>
        <w:jc w:val="both"/>
        <w:rPr>
          <w:sz w:val="28"/>
          <w:szCs w:val="28"/>
        </w:rPr>
      </w:pPr>
      <w:r w:rsidRPr="00B534B2">
        <w:rPr>
          <w:sz w:val="28"/>
          <w:szCs w:val="28"/>
        </w:rPr>
        <w:t xml:space="preserve">1. Внести в Положение о старостах сельских населенных пунктов, входящих в состав сельского поселения </w:t>
      </w:r>
      <w:r>
        <w:rPr>
          <w:sz w:val="28"/>
          <w:szCs w:val="28"/>
        </w:rPr>
        <w:t>Магин</w:t>
      </w:r>
      <w:r w:rsidRPr="00B534B2">
        <w:rPr>
          <w:sz w:val="28"/>
          <w:szCs w:val="28"/>
        </w:rPr>
        <w:t xml:space="preserve">ский сельсовет муниципального района Караидельский район Республики Башкортостан, утвержденное решением Совета сельского поселения </w:t>
      </w:r>
      <w:r>
        <w:rPr>
          <w:sz w:val="28"/>
          <w:szCs w:val="28"/>
        </w:rPr>
        <w:t>Магин</w:t>
      </w:r>
      <w:r w:rsidRPr="00B534B2">
        <w:rPr>
          <w:sz w:val="28"/>
          <w:szCs w:val="28"/>
        </w:rPr>
        <w:t xml:space="preserve">ский сельсовет муниципального района Караидельский район Республики Башкортостан </w:t>
      </w:r>
      <w:proofErr w:type="gramStart"/>
      <w:r w:rsidRPr="00B534B2">
        <w:rPr>
          <w:sz w:val="28"/>
          <w:szCs w:val="28"/>
        </w:rPr>
        <w:t>от  30</w:t>
      </w:r>
      <w:proofErr w:type="gramEnd"/>
      <w:r w:rsidRPr="00B534B2">
        <w:rPr>
          <w:sz w:val="28"/>
          <w:szCs w:val="28"/>
        </w:rPr>
        <w:t xml:space="preserve"> июля 2020 года №9/5, следующие изменения: </w:t>
      </w:r>
    </w:p>
    <w:p w:rsidR="008D5693" w:rsidRPr="00B534B2" w:rsidRDefault="008D5693" w:rsidP="008D5693">
      <w:pPr>
        <w:ind w:firstLine="567"/>
        <w:jc w:val="both"/>
        <w:rPr>
          <w:sz w:val="28"/>
          <w:szCs w:val="28"/>
        </w:rPr>
      </w:pPr>
      <w:r w:rsidRPr="00B534B2">
        <w:rPr>
          <w:sz w:val="28"/>
          <w:szCs w:val="28"/>
        </w:rPr>
        <w:t xml:space="preserve">1.1. Пункт 5 статьи 1 «Общие положения» изложить в следующей редакции: </w:t>
      </w:r>
    </w:p>
    <w:p w:rsidR="008D5693" w:rsidRPr="00B534B2" w:rsidRDefault="008D5693" w:rsidP="008D5693">
      <w:pPr>
        <w:ind w:firstLine="567"/>
        <w:jc w:val="both"/>
        <w:rPr>
          <w:sz w:val="28"/>
          <w:szCs w:val="28"/>
        </w:rPr>
      </w:pPr>
      <w:r w:rsidRPr="00B534B2">
        <w:rPr>
          <w:sz w:val="28"/>
          <w:szCs w:val="28"/>
        </w:rPr>
        <w:t>«5.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D5693" w:rsidRPr="00B534B2" w:rsidRDefault="008D5693" w:rsidP="008D5693">
      <w:pPr>
        <w:ind w:firstLine="567"/>
        <w:jc w:val="both"/>
        <w:rPr>
          <w:sz w:val="28"/>
          <w:szCs w:val="28"/>
        </w:rPr>
      </w:pPr>
      <w:r w:rsidRPr="00B534B2">
        <w:rPr>
          <w:sz w:val="28"/>
          <w:szCs w:val="28"/>
        </w:rPr>
        <w:t xml:space="preserve">1.2. Пункт 6 статьи 1 «Общие положения» изложить в следующей редакции: </w:t>
      </w:r>
    </w:p>
    <w:p w:rsidR="008D5693" w:rsidRPr="00B534B2" w:rsidRDefault="008D5693" w:rsidP="008D5693">
      <w:pPr>
        <w:ind w:firstLine="567"/>
        <w:jc w:val="both"/>
        <w:rPr>
          <w:sz w:val="28"/>
          <w:szCs w:val="28"/>
        </w:rPr>
      </w:pPr>
      <w:r w:rsidRPr="00B534B2">
        <w:rPr>
          <w:sz w:val="28"/>
          <w:szCs w:val="28"/>
        </w:rPr>
        <w:t>«6. Старостой не может быть назначено лицо:</w:t>
      </w:r>
    </w:p>
    <w:p w:rsidR="008D5693" w:rsidRPr="00B534B2" w:rsidRDefault="008D5693" w:rsidP="008D5693">
      <w:pPr>
        <w:ind w:firstLine="567"/>
        <w:jc w:val="both"/>
        <w:rPr>
          <w:sz w:val="28"/>
          <w:szCs w:val="28"/>
        </w:rPr>
      </w:pPr>
      <w:r w:rsidRPr="00B534B2">
        <w:rPr>
          <w:sz w:val="28"/>
          <w:szCs w:val="28"/>
        </w:rPr>
        <w:t xml:space="preserve">1) замещающее государственную должность, должность государственной гражданской службы, </w:t>
      </w:r>
      <w:proofErr w:type="gramStart"/>
      <w:r w:rsidRPr="00B534B2">
        <w:rPr>
          <w:sz w:val="28"/>
          <w:szCs w:val="28"/>
        </w:rPr>
        <w:t>муниципальную  должность</w:t>
      </w:r>
      <w:proofErr w:type="gramEnd"/>
      <w:r w:rsidRPr="00B534B2">
        <w:rPr>
          <w:sz w:val="28"/>
          <w:szCs w:val="28"/>
        </w:rPr>
        <w:t>,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8D5693" w:rsidRPr="00B534B2" w:rsidRDefault="008D5693" w:rsidP="008D5693">
      <w:pPr>
        <w:ind w:firstLine="567"/>
        <w:jc w:val="both"/>
        <w:rPr>
          <w:sz w:val="28"/>
          <w:szCs w:val="28"/>
        </w:rPr>
      </w:pPr>
      <w:r w:rsidRPr="00B534B2">
        <w:rPr>
          <w:sz w:val="28"/>
          <w:szCs w:val="28"/>
        </w:rPr>
        <w:lastRenderedPageBreak/>
        <w:t>2) признанное судом недееспособным или ограниченно дееспособным;</w:t>
      </w:r>
    </w:p>
    <w:p w:rsidR="008D5693" w:rsidRPr="00B534B2" w:rsidRDefault="008D5693" w:rsidP="008D5693">
      <w:pPr>
        <w:ind w:firstLine="567"/>
        <w:jc w:val="both"/>
        <w:rPr>
          <w:sz w:val="28"/>
          <w:szCs w:val="28"/>
        </w:rPr>
      </w:pPr>
      <w:r w:rsidRPr="00B534B2">
        <w:rPr>
          <w:sz w:val="28"/>
          <w:szCs w:val="28"/>
        </w:rPr>
        <w:t>3) имеющее непогашенную или неснятую судимость.».</w:t>
      </w:r>
    </w:p>
    <w:p w:rsidR="008D5693" w:rsidRPr="00B534B2" w:rsidRDefault="008D5693" w:rsidP="008D5693">
      <w:pPr>
        <w:ind w:firstLine="567"/>
        <w:jc w:val="both"/>
        <w:rPr>
          <w:sz w:val="28"/>
          <w:szCs w:val="28"/>
        </w:rPr>
      </w:pPr>
      <w:r w:rsidRPr="00B534B2">
        <w:rPr>
          <w:sz w:val="28"/>
          <w:szCs w:val="28"/>
        </w:rPr>
        <w:t xml:space="preserve">3. Обнародовать настоящее решение в здании администрации сельского поселения Магинский сельсовет по адресу: Республика Башкортостан, Караидельский район, с.Магинск, ул. Казанка, 24, и разместить в сети общего доступа «Интернет» на официальном сайте сельского поселения Магинский сельсовет муниципального района Караидельский район Республики Башкортостан: </w:t>
      </w:r>
      <w:hyperlink r:id="rId6" w:history="1">
        <w:r w:rsidRPr="00125210">
          <w:rPr>
            <w:rStyle w:val="a3"/>
            <w:sz w:val="28"/>
            <w:szCs w:val="28"/>
          </w:rPr>
          <w:t>www.sp-maginsk.ru</w:t>
        </w:r>
      </w:hyperlink>
      <w:r>
        <w:rPr>
          <w:sz w:val="28"/>
          <w:szCs w:val="28"/>
        </w:rPr>
        <w:t>.</w:t>
      </w:r>
    </w:p>
    <w:p w:rsidR="008D5693" w:rsidRPr="00B534B2" w:rsidRDefault="008D5693" w:rsidP="008D5693">
      <w:pPr>
        <w:ind w:firstLine="567"/>
        <w:jc w:val="both"/>
        <w:rPr>
          <w:sz w:val="28"/>
          <w:szCs w:val="28"/>
        </w:rPr>
      </w:pPr>
      <w:r w:rsidRPr="00B534B2">
        <w:rPr>
          <w:sz w:val="28"/>
          <w:szCs w:val="28"/>
        </w:rPr>
        <w:t xml:space="preserve">4. Контроль за исполнением данного решения возложить на постоянную комиссию Совета сельского поселения Магинский сельсовет муниципального района Караидельский район Республики Башкортостан по социально-гуманитарным вопросам (председатель </w:t>
      </w:r>
      <w:r>
        <w:rPr>
          <w:sz w:val="28"/>
          <w:szCs w:val="28"/>
        </w:rPr>
        <w:t>В.В. Трофимова</w:t>
      </w:r>
      <w:r w:rsidRPr="00B534B2">
        <w:rPr>
          <w:sz w:val="28"/>
          <w:szCs w:val="28"/>
        </w:rPr>
        <w:t>).</w:t>
      </w:r>
    </w:p>
    <w:p w:rsidR="008D5693" w:rsidRPr="00B534B2" w:rsidRDefault="008D5693" w:rsidP="008D5693">
      <w:pPr>
        <w:ind w:firstLine="567"/>
        <w:jc w:val="both"/>
        <w:rPr>
          <w:sz w:val="28"/>
          <w:szCs w:val="28"/>
        </w:rPr>
      </w:pPr>
    </w:p>
    <w:p w:rsidR="00543F2F" w:rsidRPr="00543F2F" w:rsidRDefault="00543F2F" w:rsidP="00543F2F">
      <w:pPr>
        <w:jc w:val="right"/>
        <w:rPr>
          <w:sz w:val="28"/>
          <w:szCs w:val="28"/>
        </w:rPr>
      </w:pPr>
      <w:r w:rsidRPr="00543F2F">
        <w:rPr>
          <w:sz w:val="28"/>
          <w:szCs w:val="28"/>
        </w:rPr>
        <w:t xml:space="preserve">Глава сельского </w:t>
      </w:r>
      <w:proofErr w:type="gramStart"/>
      <w:r w:rsidRPr="00543F2F">
        <w:rPr>
          <w:sz w:val="28"/>
          <w:szCs w:val="28"/>
        </w:rPr>
        <w:t>поселения  Магинский</w:t>
      </w:r>
      <w:proofErr w:type="gramEnd"/>
      <w:r w:rsidRPr="00543F2F">
        <w:rPr>
          <w:sz w:val="28"/>
          <w:szCs w:val="28"/>
        </w:rPr>
        <w:t xml:space="preserve"> сельсовет                                       муниципального района Караидельский район</w:t>
      </w:r>
    </w:p>
    <w:p w:rsidR="00543F2F" w:rsidRPr="00543F2F" w:rsidRDefault="00543F2F" w:rsidP="00543F2F">
      <w:pPr>
        <w:autoSpaceDE w:val="0"/>
        <w:autoSpaceDN w:val="0"/>
        <w:adjustRightInd w:val="0"/>
        <w:ind w:firstLine="709"/>
        <w:jc w:val="right"/>
        <w:rPr>
          <w:sz w:val="28"/>
          <w:szCs w:val="28"/>
        </w:rPr>
      </w:pPr>
      <w:r w:rsidRPr="00543F2F">
        <w:rPr>
          <w:sz w:val="28"/>
          <w:szCs w:val="28"/>
        </w:rPr>
        <w:t xml:space="preserve">Республики Башкортостан                                                                                                    А.А. Киряков   </w:t>
      </w:r>
    </w:p>
    <w:p w:rsidR="00543F2F" w:rsidRPr="00543F2F" w:rsidRDefault="00543F2F" w:rsidP="00543F2F">
      <w:pPr>
        <w:ind w:left="570"/>
        <w:rPr>
          <w:sz w:val="28"/>
          <w:szCs w:val="28"/>
          <w:highlight w:val="yellow"/>
        </w:rPr>
      </w:pPr>
    </w:p>
    <w:p w:rsidR="008D5693" w:rsidRPr="00B534B2" w:rsidRDefault="008D5693" w:rsidP="008D5693">
      <w:pPr>
        <w:ind w:firstLine="567"/>
        <w:jc w:val="both"/>
        <w:rPr>
          <w:sz w:val="28"/>
          <w:szCs w:val="28"/>
        </w:rPr>
      </w:pPr>
      <w:bookmarkStart w:id="0" w:name="_GoBack"/>
      <w:bookmarkEnd w:id="0"/>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sectPr w:rsidR="00D33CCA" w:rsidSect="00E25C76">
      <w:pgSz w:w="11906" w:h="16838"/>
      <w:pgMar w:top="709" w:right="567" w:bottom="90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740716"/>
    <w:multiLevelType w:val="multilevel"/>
    <w:tmpl w:val="A36E4B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60"/>
    <w:rsid w:val="000473F1"/>
    <w:rsid w:val="001B49BD"/>
    <w:rsid w:val="002C7355"/>
    <w:rsid w:val="0031775F"/>
    <w:rsid w:val="004071EA"/>
    <w:rsid w:val="00447C0E"/>
    <w:rsid w:val="00543F2F"/>
    <w:rsid w:val="00551463"/>
    <w:rsid w:val="00693849"/>
    <w:rsid w:val="006C36D4"/>
    <w:rsid w:val="006C67F7"/>
    <w:rsid w:val="007630AC"/>
    <w:rsid w:val="00782BE0"/>
    <w:rsid w:val="007B56DE"/>
    <w:rsid w:val="007D4167"/>
    <w:rsid w:val="00840101"/>
    <w:rsid w:val="008D5693"/>
    <w:rsid w:val="009C239A"/>
    <w:rsid w:val="009F695C"/>
    <w:rsid w:val="00AA3D6C"/>
    <w:rsid w:val="00AB4F5A"/>
    <w:rsid w:val="00AB641E"/>
    <w:rsid w:val="00B12AC3"/>
    <w:rsid w:val="00B44E5B"/>
    <w:rsid w:val="00B909D0"/>
    <w:rsid w:val="00BC46E6"/>
    <w:rsid w:val="00C548D2"/>
    <w:rsid w:val="00CE7BD5"/>
    <w:rsid w:val="00D33CCA"/>
    <w:rsid w:val="00D74AAA"/>
    <w:rsid w:val="00DA2E60"/>
    <w:rsid w:val="00DE1402"/>
    <w:rsid w:val="00E10562"/>
    <w:rsid w:val="00E25C76"/>
    <w:rsid w:val="00E36976"/>
    <w:rsid w:val="00E64192"/>
    <w:rsid w:val="00E92005"/>
    <w:rsid w:val="00F32F34"/>
    <w:rsid w:val="00F5121E"/>
    <w:rsid w:val="00F70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F2483-0F03-40B1-9529-E485D63D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0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7630A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basedOn w:val="a"/>
    <w:rsid w:val="00782BE0"/>
    <w:pPr>
      <w:spacing w:before="100" w:beforeAutospacing="1" w:after="100" w:afterAutospacing="1"/>
    </w:pPr>
  </w:style>
  <w:style w:type="character" w:styleId="a3">
    <w:name w:val="Hyperlink"/>
    <w:basedOn w:val="a0"/>
    <w:uiPriority w:val="99"/>
    <w:unhideWhenUsed/>
    <w:rsid w:val="00B44E5B"/>
    <w:rPr>
      <w:color w:val="0563C1" w:themeColor="hyperlink"/>
      <w:u w:val="single"/>
    </w:rPr>
  </w:style>
  <w:style w:type="paragraph" w:styleId="a4">
    <w:name w:val="Normal (Web)"/>
    <w:basedOn w:val="a"/>
    <w:rsid w:val="00B44E5B"/>
    <w:rPr>
      <w:rFonts w:ascii="Verdana" w:hAnsi="Verdana"/>
      <w:sz w:val="15"/>
      <w:szCs w:val="15"/>
    </w:rPr>
  </w:style>
  <w:style w:type="character" w:styleId="a5">
    <w:name w:val="Strong"/>
    <w:qFormat/>
    <w:rsid w:val="00C548D2"/>
    <w:rPr>
      <w:b/>
      <w:bCs/>
    </w:rPr>
  </w:style>
  <w:style w:type="paragraph" w:styleId="a6">
    <w:name w:val="Body Text Indent"/>
    <w:basedOn w:val="a"/>
    <w:link w:val="a7"/>
    <w:rsid w:val="00D33CCA"/>
    <w:pPr>
      <w:suppressAutoHyphens/>
      <w:ind w:left="3960"/>
      <w:jc w:val="center"/>
    </w:pPr>
    <w:rPr>
      <w:sz w:val="29"/>
    </w:rPr>
  </w:style>
  <w:style w:type="character" w:customStyle="1" w:styleId="a7">
    <w:name w:val="Основной текст с отступом Знак"/>
    <w:basedOn w:val="a0"/>
    <w:link w:val="a6"/>
    <w:rsid w:val="00D33CCA"/>
    <w:rPr>
      <w:rFonts w:ascii="Times New Roman" w:eastAsia="Times New Roman" w:hAnsi="Times New Roman" w:cs="Times New Roman"/>
      <w:sz w:val="29"/>
      <w:szCs w:val="24"/>
      <w:lang w:eastAsia="ru-RU"/>
    </w:rPr>
  </w:style>
  <w:style w:type="paragraph" w:styleId="a8">
    <w:name w:val="Title"/>
    <w:basedOn w:val="a"/>
    <w:link w:val="a9"/>
    <w:qFormat/>
    <w:rsid w:val="00D33CCA"/>
    <w:pPr>
      <w:jc w:val="center"/>
    </w:pPr>
    <w:rPr>
      <w:b/>
      <w:bCs/>
    </w:rPr>
  </w:style>
  <w:style w:type="character" w:customStyle="1" w:styleId="a9">
    <w:name w:val="Название Знак"/>
    <w:basedOn w:val="a0"/>
    <w:link w:val="a8"/>
    <w:rsid w:val="00D33CCA"/>
    <w:rPr>
      <w:rFonts w:ascii="Times New Roman" w:eastAsia="Times New Roman" w:hAnsi="Times New Roman" w:cs="Times New Roman"/>
      <w:b/>
      <w:bCs/>
      <w:sz w:val="24"/>
      <w:szCs w:val="24"/>
      <w:lang w:eastAsia="ru-RU"/>
    </w:rPr>
  </w:style>
  <w:style w:type="paragraph" w:styleId="3">
    <w:name w:val="Body Text Indent 3"/>
    <w:basedOn w:val="a"/>
    <w:link w:val="30"/>
    <w:rsid w:val="00D33CCA"/>
    <w:pPr>
      <w:spacing w:after="120"/>
      <w:ind w:left="283"/>
    </w:pPr>
    <w:rPr>
      <w:sz w:val="16"/>
      <w:szCs w:val="16"/>
    </w:rPr>
  </w:style>
  <w:style w:type="character" w:customStyle="1" w:styleId="30">
    <w:name w:val="Основной текст с отступом 3 Знак"/>
    <w:basedOn w:val="a0"/>
    <w:link w:val="3"/>
    <w:rsid w:val="00D33CCA"/>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magins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352-9F23-4525-A5F0-440544E1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dc:creator>
  <cp:keywords/>
  <dc:description/>
  <cp:lastModifiedBy>GIGABYTE</cp:lastModifiedBy>
  <cp:revision>4</cp:revision>
  <cp:lastPrinted>2023-06-15T04:51:00Z</cp:lastPrinted>
  <dcterms:created xsi:type="dcterms:W3CDTF">2023-10-05T07:08:00Z</dcterms:created>
  <dcterms:modified xsi:type="dcterms:W3CDTF">2023-10-05T07:09:00Z</dcterms:modified>
</cp:coreProperties>
</file>