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A7" w:rsidRDefault="00831AA7" w:rsidP="00831AA7">
      <w:pPr>
        <w:pStyle w:val="3"/>
        <w:spacing w:after="0" w:line="240" w:lineRule="auto"/>
        <w:rPr>
          <w:b/>
          <w:lang w:val="en-US"/>
        </w:rPr>
      </w:pPr>
    </w:p>
    <w:p w:rsidR="00831AA7" w:rsidRPr="00760530" w:rsidRDefault="00831AA7" w:rsidP="00831AA7">
      <w:pPr>
        <w:pStyle w:val="3"/>
        <w:spacing w:after="0" w:line="240" w:lineRule="auto"/>
        <w:rPr>
          <w:b/>
          <w:lang w:val="en-US"/>
        </w:rPr>
      </w:pPr>
    </w:p>
    <w:p w:rsidR="00F35A0E" w:rsidRPr="002E6D66" w:rsidRDefault="00F35A0E" w:rsidP="00F35A0E">
      <w:pPr>
        <w:spacing w:after="0" w:line="240" w:lineRule="auto"/>
        <w:jc w:val="center"/>
        <w:rPr>
          <w:rFonts w:ascii="Times New Roman" w:eastAsia="Arial Unicode MS" w:hAnsi="Times New Roman"/>
          <w:bCs/>
          <w:sz w:val="28"/>
          <w:szCs w:val="28"/>
        </w:rPr>
      </w:pPr>
      <w:r w:rsidRPr="002E6D66">
        <w:rPr>
          <w:rFonts w:ascii="Times New Roman" w:eastAsia="Arial Unicode MS" w:hAnsi="Times New Roman"/>
          <w:bCs/>
          <w:sz w:val="28"/>
          <w:szCs w:val="28"/>
        </w:rPr>
        <w:t xml:space="preserve">Совет муниципального района Караидельский район </w:t>
      </w:r>
    </w:p>
    <w:p w:rsidR="00F35A0E" w:rsidRPr="002E6D66" w:rsidRDefault="00F35A0E" w:rsidP="00F35A0E">
      <w:pPr>
        <w:spacing w:after="0" w:line="240" w:lineRule="auto"/>
        <w:jc w:val="center"/>
        <w:rPr>
          <w:rFonts w:ascii="Times New Roman" w:eastAsia="Arial Unicode MS" w:hAnsi="Times New Roman"/>
          <w:bCs/>
          <w:sz w:val="28"/>
          <w:szCs w:val="28"/>
        </w:rPr>
      </w:pPr>
      <w:r w:rsidRPr="002E6D66">
        <w:rPr>
          <w:rFonts w:ascii="Times New Roman" w:eastAsia="Arial Unicode MS" w:hAnsi="Times New Roman"/>
          <w:bCs/>
          <w:sz w:val="28"/>
          <w:szCs w:val="28"/>
        </w:rPr>
        <w:t xml:space="preserve">Республики Башкортостан </w:t>
      </w:r>
    </w:p>
    <w:p w:rsidR="00F35A0E" w:rsidRPr="002E6D66" w:rsidRDefault="00F35A0E" w:rsidP="00F35A0E">
      <w:pPr>
        <w:spacing w:after="0" w:line="240" w:lineRule="auto"/>
        <w:jc w:val="center"/>
        <w:rPr>
          <w:rFonts w:ascii="Times New Roman" w:eastAsia="Arial Unicode MS" w:hAnsi="Times New Roman"/>
          <w:bCs/>
          <w:sz w:val="28"/>
          <w:szCs w:val="28"/>
        </w:rPr>
      </w:pPr>
    </w:p>
    <w:p w:rsidR="00F35A0E" w:rsidRPr="002E6D66" w:rsidRDefault="00F35A0E" w:rsidP="00F35A0E">
      <w:pPr>
        <w:spacing w:after="0" w:line="240" w:lineRule="auto"/>
        <w:jc w:val="center"/>
        <w:rPr>
          <w:rFonts w:ascii="Times New Roman" w:eastAsia="Arial Unicode MS" w:hAnsi="Times New Roman"/>
          <w:bCs/>
          <w:sz w:val="28"/>
          <w:szCs w:val="28"/>
        </w:rPr>
      </w:pPr>
      <w:r w:rsidRPr="002E6D66">
        <w:rPr>
          <w:rFonts w:ascii="Times New Roman" w:eastAsia="Arial Unicode MS" w:hAnsi="Times New Roman"/>
          <w:bCs/>
          <w:sz w:val="28"/>
          <w:szCs w:val="28"/>
        </w:rPr>
        <w:t>РЕШЕНИЕ</w:t>
      </w:r>
    </w:p>
    <w:p w:rsidR="00F35A0E" w:rsidRPr="002E6D66" w:rsidRDefault="00F35A0E" w:rsidP="00F35A0E">
      <w:pPr>
        <w:spacing w:after="0" w:line="240" w:lineRule="auto"/>
        <w:jc w:val="center"/>
        <w:rPr>
          <w:rFonts w:ascii="Times New Roman" w:hAnsi="Times New Roman"/>
          <w:b/>
          <w:bCs/>
          <w:sz w:val="28"/>
          <w:szCs w:val="28"/>
        </w:rPr>
      </w:pPr>
      <w:proofErr w:type="gramStart"/>
      <w:r w:rsidRPr="002E6D66">
        <w:rPr>
          <w:rFonts w:ascii="Times New Roman" w:eastAsia="Arial Unicode MS" w:hAnsi="Times New Roman"/>
          <w:bCs/>
          <w:sz w:val="28"/>
          <w:szCs w:val="28"/>
        </w:rPr>
        <w:t>от</w:t>
      </w:r>
      <w:proofErr w:type="gramEnd"/>
      <w:r w:rsidRPr="002E6D66">
        <w:rPr>
          <w:rFonts w:ascii="Times New Roman" w:eastAsia="Arial Unicode MS" w:hAnsi="Times New Roman"/>
          <w:bCs/>
          <w:sz w:val="28"/>
          <w:szCs w:val="28"/>
        </w:rPr>
        <w:t xml:space="preserve"> 20 марта 2023 года №4</w:t>
      </w:r>
      <w:r>
        <w:rPr>
          <w:rFonts w:ascii="Times New Roman" w:eastAsia="Arial Unicode MS" w:hAnsi="Times New Roman"/>
          <w:bCs/>
          <w:sz w:val="28"/>
          <w:szCs w:val="28"/>
        </w:rPr>
        <w:t>12</w:t>
      </w:r>
    </w:p>
    <w:p w:rsidR="00B95220" w:rsidRPr="0003605F" w:rsidRDefault="00B95220" w:rsidP="0003605F">
      <w:pPr>
        <w:spacing w:after="0" w:line="240" w:lineRule="auto"/>
        <w:jc w:val="center"/>
        <w:rPr>
          <w:rFonts w:ascii="Times New Roman" w:hAnsi="Times New Roman" w:cs="Times New Roman"/>
          <w:sz w:val="28"/>
          <w:szCs w:val="28"/>
        </w:rPr>
      </w:pPr>
    </w:p>
    <w:p w:rsidR="006C1F73" w:rsidRPr="00F35A0E" w:rsidRDefault="0003605F" w:rsidP="007C721B">
      <w:pPr>
        <w:spacing w:after="0" w:line="240" w:lineRule="auto"/>
        <w:jc w:val="center"/>
        <w:rPr>
          <w:rFonts w:ascii="Times New Roman" w:hAnsi="Times New Roman" w:cs="Times New Roman"/>
          <w:sz w:val="28"/>
          <w:szCs w:val="28"/>
        </w:rPr>
      </w:pPr>
      <w:r w:rsidRPr="00F35A0E">
        <w:rPr>
          <w:rFonts w:ascii="Times New Roman" w:hAnsi="Times New Roman" w:cs="Times New Roman"/>
          <w:sz w:val="28"/>
          <w:szCs w:val="28"/>
        </w:rPr>
        <w:t xml:space="preserve">О внесении изменений </w:t>
      </w:r>
      <w:r w:rsidR="00B34E3B" w:rsidRPr="00F35A0E">
        <w:rPr>
          <w:rFonts w:ascii="Times New Roman" w:hAnsi="Times New Roman" w:cs="Times New Roman"/>
          <w:sz w:val="28"/>
          <w:szCs w:val="28"/>
        </w:rPr>
        <w:t>в</w:t>
      </w:r>
      <w:r w:rsidR="00C63171" w:rsidRPr="00F35A0E">
        <w:rPr>
          <w:rFonts w:ascii="Times New Roman" w:hAnsi="Times New Roman" w:cs="Times New Roman"/>
          <w:sz w:val="28"/>
          <w:szCs w:val="28"/>
        </w:rPr>
        <w:t xml:space="preserve"> Правил</w:t>
      </w:r>
      <w:r w:rsidR="00B34E3B" w:rsidRPr="00F35A0E">
        <w:rPr>
          <w:rFonts w:ascii="Times New Roman" w:hAnsi="Times New Roman" w:cs="Times New Roman"/>
          <w:sz w:val="28"/>
          <w:szCs w:val="28"/>
        </w:rPr>
        <w:t>а</w:t>
      </w:r>
      <w:r w:rsidRPr="00F35A0E">
        <w:rPr>
          <w:rFonts w:ascii="Times New Roman" w:hAnsi="Times New Roman" w:cs="Times New Roman"/>
          <w:sz w:val="28"/>
          <w:szCs w:val="28"/>
        </w:rPr>
        <w:t xml:space="preserve"> землепользования и</w:t>
      </w:r>
      <w:r w:rsidR="007C2198" w:rsidRPr="00F35A0E">
        <w:rPr>
          <w:rFonts w:ascii="Times New Roman" w:hAnsi="Times New Roman" w:cs="Times New Roman"/>
          <w:sz w:val="28"/>
          <w:szCs w:val="28"/>
        </w:rPr>
        <w:t xml:space="preserve"> </w:t>
      </w:r>
      <w:r w:rsidRPr="00F35A0E">
        <w:rPr>
          <w:rFonts w:ascii="Times New Roman" w:hAnsi="Times New Roman" w:cs="Times New Roman"/>
          <w:sz w:val="28"/>
          <w:szCs w:val="28"/>
        </w:rPr>
        <w:t xml:space="preserve">застройки </w:t>
      </w:r>
    </w:p>
    <w:p w:rsidR="00C23BDB" w:rsidRPr="00F35A0E" w:rsidRDefault="00011F6B" w:rsidP="007C721B">
      <w:pPr>
        <w:spacing w:after="0" w:line="240" w:lineRule="auto"/>
        <w:jc w:val="center"/>
        <w:rPr>
          <w:rFonts w:ascii="Times New Roman" w:hAnsi="Times New Roman" w:cs="Times New Roman"/>
          <w:sz w:val="28"/>
          <w:szCs w:val="28"/>
        </w:rPr>
      </w:pPr>
      <w:proofErr w:type="spellStart"/>
      <w:r w:rsidRPr="00F35A0E">
        <w:rPr>
          <w:rFonts w:ascii="Times New Roman" w:hAnsi="Times New Roman" w:cs="Times New Roman"/>
          <w:sz w:val="28"/>
          <w:szCs w:val="28"/>
        </w:rPr>
        <w:t>с.Магинск</w:t>
      </w:r>
      <w:proofErr w:type="spellEnd"/>
      <w:r w:rsidRPr="00F35A0E">
        <w:rPr>
          <w:rFonts w:ascii="Times New Roman" w:hAnsi="Times New Roman" w:cs="Times New Roman"/>
          <w:sz w:val="28"/>
          <w:szCs w:val="28"/>
        </w:rPr>
        <w:t xml:space="preserve">, </w:t>
      </w:r>
      <w:proofErr w:type="spellStart"/>
      <w:r w:rsidRPr="00F35A0E">
        <w:rPr>
          <w:rFonts w:ascii="Times New Roman" w:hAnsi="Times New Roman" w:cs="Times New Roman"/>
          <w:sz w:val="28"/>
          <w:szCs w:val="28"/>
        </w:rPr>
        <w:t>д.Сосновый</w:t>
      </w:r>
      <w:proofErr w:type="spellEnd"/>
      <w:r w:rsidRPr="00F35A0E">
        <w:rPr>
          <w:rFonts w:ascii="Times New Roman" w:hAnsi="Times New Roman" w:cs="Times New Roman"/>
          <w:sz w:val="28"/>
          <w:szCs w:val="28"/>
        </w:rPr>
        <w:t xml:space="preserve"> Бор </w:t>
      </w:r>
      <w:r w:rsidR="00B34E3B" w:rsidRPr="00F35A0E">
        <w:rPr>
          <w:rFonts w:ascii="Times New Roman" w:hAnsi="Times New Roman" w:cs="Times New Roman"/>
          <w:sz w:val="28"/>
          <w:szCs w:val="28"/>
        </w:rPr>
        <w:t>с</w:t>
      </w:r>
      <w:r w:rsidR="00C273D3" w:rsidRPr="00F35A0E">
        <w:rPr>
          <w:rFonts w:ascii="Times New Roman" w:hAnsi="Times New Roman" w:cs="Times New Roman"/>
          <w:sz w:val="28"/>
          <w:szCs w:val="28"/>
        </w:rPr>
        <w:t xml:space="preserve">ельского поселения </w:t>
      </w:r>
      <w:r w:rsidRPr="00F35A0E">
        <w:rPr>
          <w:rFonts w:ascii="Times New Roman" w:hAnsi="Times New Roman" w:cs="Times New Roman"/>
          <w:iCs/>
          <w:sz w:val="28"/>
          <w:szCs w:val="28"/>
        </w:rPr>
        <w:t>Магинский</w:t>
      </w:r>
      <w:r w:rsidR="007C721B" w:rsidRPr="00F35A0E">
        <w:rPr>
          <w:rFonts w:ascii="Times New Roman" w:hAnsi="Times New Roman" w:cs="Times New Roman"/>
          <w:iCs/>
          <w:sz w:val="28"/>
          <w:szCs w:val="28"/>
        </w:rPr>
        <w:t xml:space="preserve"> </w:t>
      </w:r>
      <w:r w:rsidR="0003605F" w:rsidRPr="00F35A0E">
        <w:rPr>
          <w:rFonts w:ascii="Times New Roman" w:hAnsi="Times New Roman" w:cs="Times New Roman"/>
          <w:sz w:val="28"/>
          <w:szCs w:val="28"/>
        </w:rPr>
        <w:t>сельсовет муниципального района Караидельский район</w:t>
      </w:r>
      <w:r w:rsidR="007C2198" w:rsidRPr="00F35A0E">
        <w:rPr>
          <w:rFonts w:ascii="Times New Roman" w:hAnsi="Times New Roman" w:cs="Times New Roman"/>
          <w:sz w:val="28"/>
          <w:szCs w:val="28"/>
        </w:rPr>
        <w:t xml:space="preserve"> </w:t>
      </w:r>
      <w:r w:rsidR="0003605F" w:rsidRPr="00F35A0E">
        <w:rPr>
          <w:rFonts w:ascii="Times New Roman" w:hAnsi="Times New Roman" w:cs="Times New Roman"/>
          <w:sz w:val="28"/>
          <w:szCs w:val="28"/>
        </w:rPr>
        <w:t>Республики Башкортостан</w:t>
      </w:r>
    </w:p>
    <w:p w:rsidR="0003605F" w:rsidRPr="00F35A0E" w:rsidRDefault="0003605F" w:rsidP="00111CE6">
      <w:pPr>
        <w:spacing w:after="0" w:line="240" w:lineRule="auto"/>
        <w:jc w:val="center"/>
        <w:rPr>
          <w:rFonts w:ascii="Times New Roman" w:hAnsi="Times New Roman" w:cs="Times New Roman"/>
          <w:sz w:val="28"/>
          <w:szCs w:val="28"/>
        </w:rPr>
      </w:pPr>
    </w:p>
    <w:p w:rsidR="00F35A0E" w:rsidRPr="00F35A0E" w:rsidRDefault="0004057E" w:rsidP="00EF1E8B">
      <w:pPr>
        <w:spacing w:after="0" w:line="240" w:lineRule="auto"/>
        <w:ind w:firstLine="567"/>
        <w:jc w:val="both"/>
        <w:rPr>
          <w:rFonts w:ascii="Times New Roman" w:hAnsi="Times New Roman" w:cs="Times New Roman"/>
          <w:sz w:val="28"/>
          <w:szCs w:val="28"/>
        </w:rPr>
      </w:pPr>
      <w:r w:rsidRPr="00F35A0E">
        <w:rPr>
          <w:rFonts w:ascii="Times New Roman" w:hAnsi="Times New Roman" w:cs="Times New Roman"/>
          <w:sz w:val="28"/>
          <w:szCs w:val="28"/>
        </w:rPr>
        <w:t>В соответствии с Констит</w:t>
      </w:r>
      <w:r w:rsidR="0003605F" w:rsidRPr="00F35A0E">
        <w:rPr>
          <w:rFonts w:ascii="Times New Roman" w:hAnsi="Times New Roman" w:cs="Times New Roman"/>
          <w:sz w:val="28"/>
          <w:szCs w:val="28"/>
        </w:rPr>
        <w:t>уцией Российской Федерации, ст</w:t>
      </w:r>
      <w:r w:rsidR="00B34E3B" w:rsidRPr="00F35A0E">
        <w:rPr>
          <w:rFonts w:ascii="Times New Roman" w:hAnsi="Times New Roman" w:cs="Times New Roman"/>
          <w:sz w:val="28"/>
          <w:szCs w:val="28"/>
        </w:rPr>
        <w:t xml:space="preserve">атьями </w:t>
      </w:r>
      <w:r w:rsidRPr="00F35A0E">
        <w:rPr>
          <w:rFonts w:ascii="Times New Roman" w:hAnsi="Times New Roman" w:cs="Times New Roman"/>
          <w:sz w:val="28"/>
          <w:szCs w:val="28"/>
        </w:rPr>
        <w:t xml:space="preserve">31, 32 </w:t>
      </w:r>
      <w:r w:rsidR="00CC762F" w:rsidRPr="00F35A0E">
        <w:rPr>
          <w:rFonts w:ascii="Times New Roman" w:hAnsi="Times New Roman" w:cs="Times New Roman"/>
          <w:sz w:val="28"/>
          <w:szCs w:val="28"/>
        </w:rPr>
        <w:t xml:space="preserve">Градостроительного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Республики Башкортостан от 20.05.2022 №242 «О внесении изменений в постановление Правительства Республики Башкортостан от 08 апреля 2022 года №144 «Об особенностях градостроительной деятельности в Республике Башкортостан в 2022 года», </w:t>
      </w:r>
      <w:r w:rsidR="0032573E" w:rsidRPr="00F35A0E">
        <w:rPr>
          <w:rFonts w:ascii="Times New Roman" w:hAnsi="Times New Roman" w:cs="Times New Roman"/>
          <w:sz w:val="28"/>
          <w:szCs w:val="28"/>
        </w:rPr>
        <w:t xml:space="preserve"> </w:t>
      </w:r>
      <w:r w:rsidR="00610235" w:rsidRPr="00F35A0E">
        <w:rPr>
          <w:rFonts w:ascii="Times New Roman" w:hAnsi="Times New Roman" w:cs="Times New Roman"/>
          <w:sz w:val="28"/>
          <w:szCs w:val="28"/>
        </w:rPr>
        <w:t>на основании Соглашения</w:t>
      </w:r>
      <w:r w:rsidR="00610235" w:rsidRPr="00F35A0E">
        <w:rPr>
          <w:rFonts w:ascii="Times New Roman" w:hAnsi="Times New Roman" w:cs="Times New Roman"/>
          <w:bCs/>
          <w:sz w:val="28"/>
          <w:szCs w:val="28"/>
        </w:rPr>
        <w:t xml:space="preserve"> между органами местного самоуправления муниципального района Караидельский  район Республики Башкортостан </w:t>
      </w:r>
      <w:r w:rsidR="00610235" w:rsidRPr="00F35A0E">
        <w:rPr>
          <w:rFonts w:ascii="Times New Roman" w:hAnsi="Times New Roman" w:cs="Times New Roman"/>
          <w:sz w:val="28"/>
          <w:szCs w:val="28"/>
        </w:rPr>
        <w:t xml:space="preserve">и Сельского поселения </w:t>
      </w:r>
      <w:r w:rsidR="00011F6B" w:rsidRPr="00F35A0E">
        <w:rPr>
          <w:rFonts w:ascii="Times New Roman" w:hAnsi="Times New Roman" w:cs="Times New Roman"/>
          <w:sz w:val="28"/>
          <w:szCs w:val="28"/>
        </w:rPr>
        <w:t>Магинский</w:t>
      </w:r>
      <w:r w:rsidR="009B48E4" w:rsidRPr="00F35A0E">
        <w:rPr>
          <w:rFonts w:ascii="Times New Roman" w:hAnsi="Times New Roman" w:cs="Times New Roman"/>
          <w:sz w:val="28"/>
          <w:szCs w:val="28"/>
        </w:rPr>
        <w:t xml:space="preserve"> </w:t>
      </w:r>
      <w:r w:rsidR="00610235" w:rsidRPr="00F35A0E">
        <w:rPr>
          <w:rFonts w:ascii="Times New Roman" w:hAnsi="Times New Roman" w:cs="Times New Roman"/>
          <w:sz w:val="28"/>
          <w:szCs w:val="28"/>
        </w:rPr>
        <w:t xml:space="preserve">сельсовет муниципального района Караидельский район Республики Башкортостан о передаче органам местного самоуправления муниципального района Караидельский район Республики Башкортостан осуществления части полномочий органов местного самоуправления Сельского поселения </w:t>
      </w:r>
      <w:r w:rsidR="00011F6B" w:rsidRPr="00F35A0E">
        <w:rPr>
          <w:rFonts w:ascii="Times New Roman" w:hAnsi="Times New Roman" w:cs="Times New Roman"/>
          <w:sz w:val="28"/>
          <w:szCs w:val="28"/>
        </w:rPr>
        <w:t>Магинский</w:t>
      </w:r>
      <w:r w:rsidR="00417066" w:rsidRPr="00F35A0E">
        <w:rPr>
          <w:rFonts w:ascii="Times New Roman" w:hAnsi="Times New Roman" w:cs="Times New Roman"/>
          <w:sz w:val="28"/>
          <w:szCs w:val="28"/>
        </w:rPr>
        <w:t xml:space="preserve"> </w:t>
      </w:r>
      <w:r w:rsidR="00610235" w:rsidRPr="00F35A0E">
        <w:rPr>
          <w:rFonts w:ascii="Times New Roman" w:hAnsi="Times New Roman" w:cs="Times New Roman"/>
          <w:sz w:val="28"/>
          <w:szCs w:val="28"/>
        </w:rPr>
        <w:t xml:space="preserve">сельсовет муниципального района Караидельский район Республики Башкортостан, утвержденного решением Совета муниципального района Караидельский район Республики Башкортостан от </w:t>
      </w:r>
      <w:r w:rsidR="00417066" w:rsidRPr="00F35A0E">
        <w:rPr>
          <w:rFonts w:ascii="Times New Roman" w:hAnsi="Times New Roman" w:cs="Times New Roman"/>
          <w:sz w:val="28"/>
          <w:szCs w:val="28"/>
        </w:rPr>
        <w:t>1</w:t>
      </w:r>
      <w:r w:rsidR="00610235" w:rsidRPr="00F35A0E">
        <w:rPr>
          <w:rFonts w:ascii="Times New Roman" w:hAnsi="Times New Roman" w:cs="Times New Roman"/>
          <w:sz w:val="28"/>
          <w:szCs w:val="28"/>
        </w:rPr>
        <w:t xml:space="preserve"> </w:t>
      </w:r>
      <w:r w:rsidR="00417066" w:rsidRPr="00F35A0E">
        <w:rPr>
          <w:rFonts w:ascii="Times New Roman" w:hAnsi="Times New Roman" w:cs="Times New Roman"/>
          <w:sz w:val="28"/>
          <w:szCs w:val="28"/>
        </w:rPr>
        <w:t>декабря</w:t>
      </w:r>
      <w:r w:rsidR="007C2198" w:rsidRPr="00F35A0E">
        <w:rPr>
          <w:rFonts w:ascii="Times New Roman" w:hAnsi="Times New Roman" w:cs="Times New Roman"/>
          <w:sz w:val="28"/>
          <w:szCs w:val="28"/>
        </w:rPr>
        <w:t xml:space="preserve"> </w:t>
      </w:r>
      <w:r w:rsidR="00610235" w:rsidRPr="00F35A0E">
        <w:rPr>
          <w:rFonts w:ascii="Times New Roman" w:hAnsi="Times New Roman" w:cs="Times New Roman"/>
          <w:sz w:val="28"/>
          <w:szCs w:val="28"/>
        </w:rPr>
        <w:t>20</w:t>
      </w:r>
      <w:r w:rsidR="00417066" w:rsidRPr="00F35A0E">
        <w:rPr>
          <w:rFonts w:ascii="Times New Roman" w:hAnsi="Times New Roman" w:cs="Times New Roman"/>
          <w:sz w:val="28"/>
          <w:szCs w:val="28"/>
        </w:rPr>
        <w:t>21</w:t>
      </w:r>
      <w:r w:rsidR="00111CE6" w:rsidRPr="00F35A0E">
        <w:rPr>
          <w:rFonts w:ascii="Times New Roman" w:hAnsi="Times New Roman" w:cs="Times New Roman"/>
          <w:sz w:val="28"/>
          <w:szCs w:val="28"/>
        </w:rPr>
        <w:t xml:space="preserve"> </w:t>
      </w:r>
      <w:r w:rsidR="00610235" w:rsidRPr="00F35A0E">
        <w:rPr>
          <w:rFonts w:ascii="Times New Roman" w:hAnsi="Times New Roman" w:cs="Times New Roman"/>
          <w:sz w:val="28"/>
          <w:szCs w:val="28"/>
        </w:rPr>
        <w:t>года №</w:t>
      </w:r>
      <w:r w:rsidR="00417066" w:rsidRPr="00F35A0E">
        <w:rPr>
          <w:rFonts w:ascii="Times New Roman" w:hAnsi="Times New Roman" w:cs="Times New Roman"/>
          <w:sz w:val="28"/>
          <w:szCs w:val="28"/>
        </w:rPr>
        <w:t>17</w:t>
      </w:r>
      <w:r w:rsidR="00011F6B" w:rsidRPr="00F35A0E">
        <w:rPr>
          <w:rFonts w:ascii="Times New Roman" w:hAnsi="Times New Roman" w:cs="Times New Roman"/>
          <w:sz w:val="28"/>
          <w:szCs w:val="28"/>
        </w:rPr>
        <w:t>4</w:t>
      </w:r>
      <w:r w:rsidR="00610235" w:rsidRPr="00F35A0E">
        <w:rPr>
          <w:rFonts w:ascii="Times New Roman" w:hAnsi="Times New Roman" w:cs="Times New Roman"/>
          <w:sz w:val="28"/>
          <w:szCs w:val="28"/>
        </w:rPr>
        <w:t xml:space="preserve">, </w:t>
      </w:r>
      <w:r w:rsidR="00A6196E" w:rsidRPr="00F35A0E">
        <w:rPr>
          <w:rFonts w:ascii="Times New Roman" w:hAnsi="Times New Roman" w:cs="Times New Roman"/>
          <w:sz w:val="28"/>
          <w:szCs w:val="28"/>
        </w:rPr>
        <w:t xml:space="preserve">Совет муниципального района Караидельский район Республики Башкортостан </w:t>
      </w:r>
      <w:r w:rsidR="007C721B" w:rsidRPr="00F35A0E">
        <w:rPr>
          <w:rFonts w:ascii="Times New Roman" w:hAnsi="Times New Roman" w:cs="Times New Roman"/>
          <w:sz w:val="28"/>
          <w:szCs w:val="28"/>
        </w:rPr>
        <w:t>пятого</w:t>
      </w:r>
      <w:r w:rsidR="0003605F" w:rsidRPr="00F35A0E">
        <w:rPr>
          <w:rFonts w:ascii="Times New Roman" w:hAnsi="Times New Roman" w:cs="Times New Roman"/>
          <w:sz w:val="28"/>
          <w:szCs w:val="28"/>
        </w:rPr>
        <w:t xml:space="preserve"> созыва </w:t>
      </w:r>
    </w:p>
    <w:p w:rsidR="0004057E" w:rsidRPr="00F35A0E" w:rsidRDefault="00F35A0E" w:rsidP="00F35A0E">
      <w:pPr>
        <w:spacing w:after="0" w:line="240" w:lineRule="auto"/>
        <w:jc w:val="both"/>
        <w:rPr>
          <w:rFonts w:ascii="Times New Roman" w:hAnsi="Times New Roman" w:cs="Times New Roman"/>
          <w:sz w:val="28"/>
          <w:szCs w:val="28"/>
        </w:rPr>
      </w:pPr>
      <w:r w:rsidRPr="00F35A0E">
        <w:rPr>
          <w:rFonts w:ascii="Times New Roman" w:hAnsi="Times New Roman" w:cs="Times New Roman"/>
          <w:sz w:val="28"/>
          <w:szCs w:val="28"/>
        </w:rPr>
        <w:t>Р Е Ш И Л:</w:t>
      </w:r>
    </w:p>
    <w:p w:rsidR="00E12A8A" w:rsidRPr="00F35A0E" w:rsidRDefault="0003605F" w:rsidP="00011F6B">
      <w:pPr>
        <w:pStyle w:val="a3"/>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F35A0E">
        <w:rPr>
          <w:rFonts w:ascii="Times New Roman" w:hAnsi="Times New Roman" w:cs="Times New Roman"/>
          <w:sz w:val="28"/>
          <w:szCs w:val="28"/>
        </w:rPr>
        <w:t xml:space="preserve">Внести изменения </w:t>
      </w:r>
      <w:r w:rsidR="007C721B" w:rsidRPr="00F35A0E">
        <w:rPr>
          <w:rFonts w:ascii="Times New Roman" w:hAnsi="Times New Roman" w:cs="Times New Roman"/>
          <w:sz w:val="28"/>
          <w:szCs w:val="28"/>
        </w:rPr>
        <w:t xml:space="preserve">в Правила землепользования и застройки </w:t>
      </w:r>
      <w:proofErr w:type="spellStart"/>
      <w:r w:rsidR="00011F6B" w:rsidRPr="00F35A0E">
        <w:rPr>
          <w:rFonts w:ascii="Times New Roman" w:hAnsi="Times New Roman" w:cs="Times New Roman"/>
          <w:sz w:val="28"/>
          <w:szCs w:val="28"/>
        </w:rPr>
        <w:t>с.Магинск</w:t>
      </w:r>
      <w:proofErr w:type="spellEnd"/>
      <w:r w:rsidR="00011F6B" w:rsidRPr="00F35A0E">
        <w:rPr>
          <w:rFonts w:ascii="Times New Roman" w:hAnsi="Times New Roman" w:cs="Times New Roman"/>
          <w:sz w:val="28"/>
          <w:szCs w:val="28"/>
        </w:rPr>
        <w:t xml:space="preserve">, </w:t>
      </w:r>
      <w:proofErr w:type="spellStart"/>
      <w:r w:rsidR="00011F6B" w:rsidRPr="00F35A0E">
        <w:rPr>
          <w:rFonts w:ascii="Times New Roman" w:hAnsi="Times New Roman" w:cs="Times New Roman"/>
          <w:sz w:val="28"/>
          <w:szCs w:val="28"/>
        </w:rPr>
        <w:t>д.Сосновый</w:t>
      </w:r>
      <w:proofErr w:type="spellEnd"/>
      <w:r w:rsidR="00011F6B" w:rsidRPr="00F35A0E">
        <w:rPr>
          <w:rFonts w:ascii="Times New Roman" w:hAnsi="Times New Roman" w:cs="Times New Roman"/>
          <w:sz w:val="28"/>
          <w:szCs w:val="28"/>
        </w:rPr>
        <w:t xml:space="preserve"> Бор сельского поселения </w:t>
      </w:r>
      <w:r w:rsidR="00011F6B" w:rsidRPr="00F35A0E">
        <w:rPr>
          <w:rFonts w:ascii="Times New Roman" w:hAnsi="Times New Roman" w:cs="Times New Roman"/>
          <w:iCs/>
          <w:sz w:val="28"/>
          <w:szCs w:val="28"/>
        </w:rPr>
        <w:t>Магинский</w:t>
      </w:r>
      <w:r w:rsidR="007C721B" w:rsidRPr="00F35A0E">
        <w:rPr>
          <w:rFonts w:ascii="Times New Roman" w:hAnsi="Times New Roman" w:cs="Times New Roman"/>
          <w:sz w:val="28"/>
          <w:szCs w:val="28"/>
        </w:rPr>
        <w:t xml:space="preserve"> сельсовет </w:t>
      </w:r>
      <w:r w:rsidRPr="00F35A0E">
        <w:rPr>
          <w:rFonts w:ascii="Times New Roman" w:hAnsi="Times New Roman" w:cs="Times New Roman"/>
          <w:sz w:val="28"/>
          <w:szCs w:val="28"/>
        </w:rPr>
        <w:t>муниципального района Караидельский район Республики Башкортостан</w:t>
      </w:r>
      <w:r w:rsidR="009B48E4" w:rsidRPr="00F35A0E">
        <w:rPr>
          <w:rFonts w:ascii="Times New Roman" w:hAnsi="Times New Roman" w:cs="Times New Roman"/>
          <w:sz w:val="28"/>
          <w:szCs w:val="28"/>
        </w:rPr>
        <w:t xml:space="preserve"> (далее</w:t>
      </w:r>
      <w:r w:rsidR="00AE3C7E" w:rsidRPr="00F35A0E">
        <w:rPr>
          <w:rFonts w:ascii="Times New Roman" w:hAnsi="Times New Roman" w:cs="Times New Roman"/>
          <w:sz w:val="28"/>
          <w:szCs w:val="28"/>
        </w:rPr>
        <w:t xml:space="preserve"> </w:t>
      </w:r>
      <w:r w:rsidR="009B48E4" w:rsidRPr="00F35A0E">
        <w:rPr>
          <w:rFonts w:ascii="Times New Roman" w:hAnsi="Times New Roman" w:cs="Times New Roman"/>
          <w:sz w:val="28"/>
          <w:szCs w:val="28"/>
        </w:rPr>
        <w:t>-</w:t>
      </w:r>
      <w:r w:rsidR="00AE3C7E" w:rsidRPr="00F35A0E">
        <w:rPr>
          <w:rFonts w:ascii="Times New Roman" w:hAnsi="Times New Roman" w:cs="Times New Roman"/>
          <w:sz w:val="28"/>
          <w:szCs w:val="28"/>
        </w:rPr>
        <w:t xml:space="preserve"> </w:t>
      </w:r>
      <w:r w:rsidR="009B48E4" w:rsidRPr="00F35A0E">
        <w:rPr>
          <w:rFonts w:ascii="Times New Roman" w:hAnsi="Times New Roman" w:cs="Times New Roman"/>
          <w:sz w:val="28"/>
          <w:szCs w:val="28"/>
        </w:rPr>
        <w:t>Правила)</w:t>
      </w:r>
      <w:r w:rsidRPr="00F35A0E">
        <w:rPr>
          <w:rFonts w:ascii="Times New Roman" w:hAnsi="Times New Roman" w:cs="Times New Roman"/>
          <w:sz w:val="28"/>
          <w:szCs w:val="28"/>
        </w:rPr>
        <w:t xml:space="preserve">, утвержденные решением Совета муниципального района Караидельский район Республики Башкортостан </w:t>
      </w:r>
      <w:r w:rsidR="00477231" w:rsidRPr="00F35A0E">
        <w:rPr>
          <w:rFonts w:ascii="Times New Roman" w:hAnsi="Times New Roman" w:cs="Times New Roman"/>
          <w:sz w:val="28"/>
          <w:szCs w:val="28"/>
        </w:rPr>
        <w:t xml:space="preserve">от </w:t>
      </w:r>
      <w:r w:rsidR="00011F6B" w:rsidRPr="00F35A0E">
        <w:rPr>
          <w:rFonts w:ascii="Times New Roman" w:hAnsi="Times New Roman" w:cs="Times New Roman"/>
          <w:sz w:val="28"/>
          <w:szCs w:val="28"/>
        </w:rPr>
        <w:t>26</w:t>
      </w:r>
      <w:r w:rsidR="00B34E3B" w:rsidRPr="00F35A0E">
        <w:rPr>
          <w:rFonts w:ascii="Times New Roman" w:hAnsi="Times New Roman" w:cs="Times New Roman"/>
          <w:sz w:val="28"/>
          <w:szCs w:val="28"/>
        </w:rPr>
        <w:t xml:space="preserve"> </w:t>
      </w:r>
      <w:r w:rsidR="00011F6B" w:rsidRPr="00F35A0E">
        <w:rPr>
          <w:rFonts w:ascii="Times New Roman" w:hAnsi="Times New Roman" w:cs="Times New Roman"/>
          <w:sz w:val="28"/>
          <w:szCs w:val="28"/>
        </w:rPr>
        <w:t xml:space="preserve">марта </w:t>
      </w:r>
      <w:r w:rsidR="00B34E3B" w:rsidRPr="00F35A0E">
        <w:rPr>
          <w:rFonts w:ascii="Times New Roman" w:hAnsi="Times New Roman" w:cs="Times New Roman"/>
          <w:sz w:val="28"/>
          <w:szCs w:val="28"/>
        </w:rPr>
        <w:t>20</w:t>
      </w:r>
      <w:r w:rsidR="00417066" w:rsidRPr="00F35A0E">
        <w:rPr>
          <w:rFonts w:ascii="Times New Roman" w:hAnsi="Times New Roman" w:cs="Times New Roman"/>
          <w:sz w:val="28"/>
          <w:szCs w:val="28"/>
        </w:rPr>
        <w:t>1</w:t>
      </w:r>
      <w:r w:rsidR="00011F6B" w:rsidRPr="00F35A0E">
        <w:rPr>
          <w:rFonts w:ascii="Times New Roman" w:hAnsi="Times New Roman" w:cs="Times New Roman"/>
          <w:sz w:val="28"/>
          <w:szCs w:val="28"/>
        </w:rPr>
        <w:t>0</w:t>
      </w:r>
      <w:r w:rsidR="00B34E3B" w:rsidRPr="00F35A0E">
        <w:rPr>
          <w:rFonts w:ascii="Times New Roman" w:hAnsi="Times New Roman" w:cs="Times New Roman"/>
          <w:sz w:val="28"/>
          <w:szCs w:val="28"/>
        </w:rPr>
        <w:t xml:space="preserve"> года</w:t>
      </w:r>
      <w:r w:rsidR="00C273D3" w:rsidRPr="00F35A0E">
        <w:rPr>
          <w:rFonts w:ascii="Times New Roman" w:hAnsi="Times New Roman" w:cs="Times New Roman"/>
          <w:sz w:val="28"/>
          <w:szCs w:val="28"/>
        </w:rPr>
        <w:t xml:space="preserve"> №</w:t>
      </w:r>
      <w:r w:rsidR="00011F6B" w:rsidRPr="00F35A0E">
        <w:rPr>
          <w:rFonts w:ascii="Times New Roman" w:hAnsi="Times New Roman" w:cs="Times New Roman"/>
          <w:sz w:val="28"/>
          <w:szCs w:val="28"/>
        </w:rPr>
        <w:t>229</w:t>
      </w:r>
      <w:r w:rsidR="00C273D3" w:rsidRPr="00F35A0E">
        <w:rPr>
          <w:rFonts w:ascii="Times New Roman" w:hAnsi="Times New Roman" w:cs="Times New Roman"/>
          <w:sz w:val="28"/>
          <w:szCs w:val="28"/>
        </w:rPr>
        <w:t xml:space="preserve"> следующие изменения:</w:t>
      </w:r>
    </w:p>
    <w:p w:rsidR="00E12A8A" w:rsidRPr="00F35A0E" w:rsidRDefault="00E12A8A" w:rsidP="006C1F73">
      <w:pPr>
        <w:pStyle w:val="ConsPlusNormal"/>
        <w:widowControl/>
        <w:ind w:firstLine="567"/>
        <w:contextualSpacing/>
        <w:jc w:val="both"/>
        <w:rPr>
          <w:rFonts w:ascii="Times New Roman" w:hAnsi="Times New Roman" w:cs="Times New Roman"/>
          <w:sz w:val="28"/>
          <w:szCs w:val="28"/>
        </w:rPr>
      </w:pPr>
      <w:r w:rsidRPr="00F35A0E">
        <w:rPr>
          <w:rFonts w:ascii="Times New Roman" w:hAnsi="Times New Roman" w:cs="Times New Roman"/>
          <w:spacing w:val="-1"/>
          <w:sz w:val="28"/>
          <w:szCs w:val="28"/>
        </w:rPr>
        <w:t>1.</w:t>
      </w:r>
      <w:r w:rsidR="00011F6B" w:rsidRPr="00F35A0E">
        <w:rPr>
          <w:rFonts w:ascii="Times New Roman" w:hAnsi="Times New Roman" w:cs="Times New Roman"/>
          <w:spacing w:val="-1"/>
          <w:sz w:val="28"/>
          <w:szCs w:val="28"/>
        </w:rPr>
        <w:t>1</w:t>
      </w:r>
      <w:r w:rsidRPr="00F35A0E">
        <w:rPr>
          <w:rFonts w:ascii="Times New Roman" w:hAnsi="Times New Roman" w:cs="Times New Roman"/>
          <w:spacing w:val="-1"/>
          <w:sz w:val="28"/>
          <w:szCs w:val="28"/>
        </w:rPr>
        <w:t xml:space="preserve">. </w:t>
      </w:r>
      <w:r w:rsidR="006C1F73" w:rsidRPr="00F35A0E">
        <w:rPr>
          <w:rFonts w:ascii="Times New Roman" w:hAnsi="Times New Roman" w:cs="Times New Roman"/>
          <w:sz w:val="28"/>
          <w:szCs w:val="28"/>
          <w:shd w:val="clear" w:color="auto" w:fill="FFFFFF"/>
        </w:rPr>
        <w:t>Изложить</w:t>
      </w:r>
      <w:r w:rsidRPr="00F35A0E">
        <w:rPr>
          <w:color w:val="444444"/>
          <w:sz w:val="28"/>
          <w:szCs w:val="28"/>
          <w:shd w:val="clear" w:color="auto" w:fill="FFFFFF"/>
        </w:rPr>
        <w:t xml:space="preserve"> </w:t>
      </w:r>
      <w:r w:rsidRPr="00F35A0E">
        <w:rPr>
          <w:rFonts w:ascii="Times New Roman" w:hAnsi="Times New Roman" w:cs="Times New Roman"/>
          <w:sz w:val="28"/>
          <w:szCs w:val="28"/>
        </w:rPr>
        <w:t xml:space="preserve">таблицу №2 «Градостроительные регламенты использования </w:t>
      </w:r>
      <w:proofErr w:type="gramStart"/>
      <w:r w:rsidRPr="00F35A0E">
        <w:rPr>
          <w:rFonts w:ascii="Times New Roman" w:hAnsi="Times New Roman" w:cs="Times New Roman"/>
          <w:sz w:val="28"/>
          <w:szCs w:val="28"/>
        </w:rPr>
        <w:t>территорий  в</w:t>
      </w:r>
      <w:proofErr w:type="gramEnd"/>
      <w:r w:rsidRPr="00F35A0E">
        <w:rPr>
          <w:rFonts w:ascii="Times New Roman" w:hAnsi="Times New Roman" w:cs="Times New Roman"/>
          <w:sz w:val="28"/>
          <w:szCs w:val="28"/>
        </w:rPr>
        <w:t xml:space="preserve"> части видов  разрешенного использования земельных участков и объектов капитального строительства</w:t>
      </w:r>
      <w:r w:rsidR="006C1F73" w:rsidRPr="00F35A0E">
        <w:rPr>
          <w:rFonts w:ascii="Times New Roman" w:hAnsi="Times New Roman" w:cs="Times New Roman"/>
          <w:sz w:val="28"/>
          <w:szCs w:val="28"/>
        </w:rPr>
        <w:t xml:space="preserve">» в новой редакции согласно приложению №1 к настоящему решению. </w:t>
      </w:r>
    </w:p>
    <w:p w:rsidR="00E12A8A" w:rsidRPr="00F35A0E" w:rsidRDefault="00E12A8A" w:rsidP="006C1F73">
      <w:pPr>
        <w:spacing w:after="0" w:line="240" w:lineRule="auto"/>
        <w:ind w:firstLine="567"/>
        <w:jc w:val="both"/>
        <w:rPr>
          <w:rFonts w:ascii="Times New Roman" w:hAnsi="Times New Roman" w:cs="Times New Roman"/>
          <w:sz w:val="28"/>
          <w:szCs w:val="28"/>
        </w:rPr>
      </w:pPr>
      <w:r w:rsidRPr="00F35A0E">
        <w:rPr>
          <w:rFonts w:ascii="Times New Roman" w:hAnsi="Times New Roman" w:cs="Times New Roman"/>
          <w:spacing w:val="-1"/>
          <w:sz w:val="28"/>
          <w:szCs w:val="28"/>
        </w:rPr>
        <w:t>1.</w:t>
      </w:r>
      <w:r w:rsidR="00011F6B" w:rsidRPr="00F35A0E">
        <w:rPr>
          <w:rFonts w:ascii="Times New Roman" w:hAnsi="Times New Roman" w:cs="Times New Roman"/>
          <w:spacing w:val="-1"/>
          <w:sz w:val="28"/>
          <w:szCs w:val="28"/>
        </w:rPr>
        <w:t>2</w:t>
      </w:r>
      <w:r w:rsidRPr="00F35A0E">
        <w:rPr>
          <w:rFonts w:ascii="Times New Roman" w:hAnsi="Times New Roman" w:cs="Times New Roman"/>
          <w:spacing w:val="-1"/>
          <w:sz w:val="28"/>
          <w:szCs w:val="28"/>
        </w:rPr>
        <w:t xml:space="preserve">.  </w:t>
      </w:r>
      <w:r w:rsidR="006C1F73" w:rsidRPr="00F35A0E">
        <w:rPr>
          <w:rFonts w:ascii="Times New Roman" w:hAnsi="Times New Roman" w:cs="Times New Roman"/>
          <w:sz w:val="28"/>
          <w:szCs w:val="28"/>
          <w:shd w:val="clear" w:color="auto" w:fill="FFFFFF"/>
        </w:rPr>
        <w:t>Изложить</w:t>
      </w:r>
      <w:r w:rsidRPr="00F35A0E">
        <w:rPr>
          <w:sz w:val="28"/>
          <w:szCs w:val="28"/>
          <w:shd w:val="clear" w:color="auto" w:fill="FFFFFF"/>
        </w:rPr>
        <w:t xml:space="preserve"> </w:t>
      </w:r>
      <w:r w:rsidRPr="00F35A0E">
        <w:rPr>
          <w:rFonts w:ascii="Times New Roman" w:hAnsi="Times New Roman" w:cs="Times New Roman"/>
          <w:spacing w:val="-1"/>
          <w:sz w:val="28"/>
          <w:szCs w:val="28"/>
        </w:rPr>
        <w:t>таблицу №</w:t>
      </w:r>
      <w:r w:rsidR="006C1F73" w:rsidRPr="00F35A0E">
        <w:rPr>
          <w:rFonts w:ascii="Times New Roman" w:hAnsi="Times New Roman" w:cs="Times New Roman"/>
          <w:spacing w:val="-1"/>
          <w:sz w:val="28"/>
          <w:szCs w:val="28"/>
        </w:rPr>
        <w:t xml:space="preserve">5 </w:t>
      </w:r>
      <w:r w:rsidRPr="00F35A0E">
        <w:rPr>
          <w:rFonts w:ascii="Times New Roman" w:hAnsi="Times New Roman" w:cs="Times New Roman"/>
          <w:spacing w:val="-1"/>
          <w:sz w:val="28"/>
          <w:szCs w:val="28"/>
        </w:rPr>
        <w:t>«</w:t>
      </w:r>
      <w:r w:rsidRPr="00F35A0E">
        <w:rPr>
          <w:rFonts w:ascii="Times New Roman" w:hAnsi="Times New Roman" w:cs="Times New Roman"/>
          <w:sz w:val="28"/>
          <w:szCs w:val="28"/>
        </w:rPr>
        <w:t>Градостроительные регламенты использования территорий в части предельных (максимальных и (или)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r w:rsidR="006C1F73" w:rsidRPr="00F35A0E">
        <w:rPr>
          <w:rFonts w:ascii="Times New Roman" w:hAnsi="Times New Roman" w:cs="Times New Roman"/>
          <w:sz w:val="28"/>
          <w:szCs w:val="28"/>
        </w:rPr>
        <w:t xml:space="preserve"> в новой редакции согласно приложению №2 к настоящему решению</w:t>
      </w:r>
      <w:r w:rsidRPr="00F35A0E">
        <w:rPr>
          <w:rFonts w:ascii="Times New Roman" w:hAnsi="Times New Roman" w:cs="Times New Roman"/>
          <w:sz w:val="28"/>
          <w:szCs w:val="28"/>
        </w:rPr>
        <w:t>.</w:t>
      </w:r>
    </w:p>
    <w:p w:rsidR="006C1F73" w:rsidRPr="00F35A0E" w:rsidRDefault="006C1F73" w:rsidP="006C1F73">
      <w:pPr>
        <w:spacing w:after="0" w:line="240" w:lineRule="auto"/>
        <w:ind w:firstLine="567"/>
        <w:jc w:val="both"/>
        <w:rPr>
          <w:rFonts w:ascii="Times New Roman" w:hAnsi="Times New Roman" w:cs="Times New Roman"/>
          <w:sz w:val="28"/>
          <w:szCs w:val="28"/>
        </w:rPr>
      </w:pPr>
    </w:p>
    <w:p w:rsidR="006C1F73" w:rsidRPr="00F35A0E" w:rsidRDefault="006C1F73" w:rsidP="006C1F73">
      <w:pPr>
        <w:spacing w:after="0" w:line="240" w:lineRule="auto"/>
        <w:ind w:firstLine="567"/>
        <w:jc w:val="both"/>
        <w:rPr>
          <w:rFonts w:ascii="Times New Roman" w:hAnsi="Times New Roman" w:cs="Times New Roman"/>
          <w:sz w:val="28"/>
          <w:szCs w:val="28"/>
        </w:rPr>
      </w:pPr>
    </w:p>
    <w:p w:rsidR="0003605F" w:rsidRPr="00F35A0E" w:rsidRDefault="008D0B4E" w:rsidP="00C45F6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35A0E">
        <w:rPr>
          <w:rFonts w:ascii="Times New Roman" w:hAnsi="Times New Roman" w:cs="Times New Roman"/>
          <w:sz w:val="28"/>
          <w:szCs w:val="28"/>
        </w:rPr>
        <w:t xml:space="preserve">2. </w:t>
      </w:r>
      <w:r w:rsidR="0003605F" w:rsidRPr="00F35A0E">
        <w:rPr>
          <w:rFonts w:ascii="Times New Roman" w:hAnsi="Times New Roman" w:cs="Times New Roman"/>
          <w:sz w:val="28"/>
          <w:szCs w:val="28"/>
        </w:rPr>
        <w:t xml:space="preserve">Рекомендовать Администрации муниципального района </w:t>
      </w:r>
      <w:r w:rsidR="00682194" w:rsidRPr="00F35A0E">
        <w:rPr>
          <w:rFonts w:ascii="Times New Roman" w:hAnsi="Times New Roman" w:cs="Times New Roman"/>
          <w:sz w:val="28"/>
          <w:szCs w:val="28"/>
        </w:rPr>
        <w:t xml:space="preserve">  </w:t>
      </w:r>
      <w:r w:rsidR="0003605F" w:rsidRPr="00F35A0E">
        <w:rPr>
          <w:rFonts w:ascii="Times New Roman" w:hAnsi="Times New Roman" w:cs="Times New Roman"/>
          <w:sz w:val="28"/>
          <w:szCs w:val="28"/>
        </w:rPr>
        <w:t xml:space="preserve">Караидельский район Республики Башкортостан, администрации сельского поселения </w:t>
      </w:r>
      <w:r w:rsidR="00011F6B" w:rsidRPr="00F35A0E">
        <w:rPr>
          <w:rFonts w:ascii="Times New Roman" w:hAnsi="Times New Roman" w:cs="Times New Roman"/>
          <w:sz w:val="28"/>
          <w:szCs w:val="28"/>
        </w:rPr>
        <w:t>Магинский</w:t>
      </w:r>
      <w:r w:rsidR="00E12A8A" w:rsidRPr="00F35A0E">
        <w:rPr>
          <w:rFonts w:ascii="Times New Roman" w:hAnsi="Times New Roman" w:cs="Times New Roman"/>
          <w:sz w:val="28"/>
          <w:szCs w:val="28"/>
        </w:rPr>
        <w:t xml:space="preserve"> </w:t>
      </w:r>
      <w:r w:rsidR="0003605F" w:rsidRPr="00F35A0E">
        <w:rPr>
          <w:rFonts w:ascii="Times New Roman" w:hAnsi="Times New Roman" w:cs="Times New Roman"/>
          <w:sz w:val="28"/>
          <w:szCs w:val="28"/>
        </w:rPr>
        <w:t xml:space="preserve">сельсовет муниципального района Караидельский район Республики Башкортостан обеспечить соблюдение </w:t>
      </w:r>
      <w:r w:rsidR="00477231" w:rsidRPr="00F35A0E">
        <w:rPr>
          <w:rFonts w:ascii="Times New Roman" w:hAnsi="Times New Roman" w:cs="Times New Roman"/>
          <w:sz w:val="28"/>
          <w:szCs w:val="28"/>
        </w:rPr>
        <w:t>настоящих</w:t>
      </w:r>
      <w:r w:rsidR="0003605F" w:rsidRPr="00F35A0E">
        <w:rPr>
          <w:rFonts w:ascii="Times New Roman" w:hAnsi="Times New Roman" w:cs="Times New Roman"/>
          <w:sz w:val="28"/>
          <w:szCs w:val="28"/>
        </w:rPr>
        <w:t xml:space="preserve"> Правил землепользования и застройки </w:t>
      </w:r>
      <w:proofErr w:type="spellStart"/>
      <w:r w:rsidR="00011F6B" w:rsidRPr="00F35A0E">
        <w:rPr>
          <w:rFonts w:ascii="Times New Roman" w:hAnsi="Times New Roman" w:cs="Times New Roman"/>
          <w:sz w:val="28"/>
          <w:szCs w:val="28"/>
        </w:rPr>
        <w:t>с.Магинск</w:t>
      </w:r>
      <w:proofErr w:type="spellEnd"/>
      <w:r w:rsidR="00011F6B" w:rsidRPr="00F35A0E">
        <w:rPr>
          <w:rFonts w:ascii="Times New Roman" w:hAnsi="Times New Roman" w:cs="Times New Roman"/>
          <w:sz w:val="28"/>
          <w:szCs w:val="28"/>
        </w:rPr>
        <w:t xml:space="preserve">, </w:t>
      </w:r>
      <w:proofErr w:type="spellStart"/>
      <w:r w:rsidR="00011F6B" w:rsidRPr="00F35A0E">
        <w:rPr>
          <w:rFonts w:ascii="Times New Roman" w:hAnsi="Times New Roman" w:cs="Times New Roman"/>
          <w:sz w:val="28"/>
          <w:szCs w:val="28"/>
        </w:rPr>
        <w:t>д.Сосновый</w:t>
      </w:r>
      <w:proofErr w:type="spellEnd"/>
      <w:r w:rsidR="00011F6B" w:rsidRPr="00F35A0E">
        <w:rPr>
          <w:rFonts w:ascii="Times New Roman" w:hAnsi="Times New Roman" w:cs="Times New Roman"/>
          <w:sz w:val="28"/>
          <w:szCs w:val="28"/>
        </w:rPr>
        <w:t xml:space="preserve"> Бор сельского поселения </w:t>
      </w:r>
      <w:r w:rsidR="00011F6B" w:rsidRPr="00F35A0E">
        <w:rPr>
          <w:rFonts w:ascii="Times New Roman" w:hAnsi="Times New Roman" w:cs="Times New Roman"/>
          <w:iCs/>
          <w:sz w:val="28"/>
          <w:szCs w:val="28"/>
        </w:rPr>
        <w:t xml:space="preserve">Магинский </w:t>
      </w:r>
      <w:r w:rsidR="00477231" w:rsidRPr="00F35A0E">
        <w:rPr>
          <w:rFonts w:ascii="Times New Roman" w:hAnsi="Times New Roman" w:cs="Times New Roman"/>
          <w:sz w:val="28"/>
          <w:szCs w:val="28"/>
        </w:rPr>
        <w:t xml:space="preserve">сельсовет </w:t>
      </w:r>
      <w:r w:rsidR="0003605F" w:rsidRPr="00F35A0E">
        <w:rPr>
          <w:rFonts w:ascii="Times New Roman" w:hAnsi="Times New Roman" w:cs="Times New Roman"/>
          <w:sz w:val="28"/>
          <w:szCs w:val="28"/>
        </w:rPr>
        <w:t>муниципального района Караидельский район Республики Башкортостан.</w:t>
      </w:r>
    </w:p>
    <w:p w:rsidR="0003605F" w:rsidRPr="00F35A0E" w:rsidRDefault="008D0B4E" w:rsidP="00C45F61">
      <w:pPr>
        <w:pStyle w:val="a4"/>
        <w:spacing w:after="0"/>
        <w:ind w:left="0" w:firstLine="567"/>
        <w:jc w:val="both"/>
        <w:rPr>
          <w:sz w:val="28"/>
          <w:szCs w:val="28"/>
        </w:rPr>
      </w:pPr>
      <w:r w:rsidRPr="00F35A0E">
        <w:rPr>
          <w:sz w:val="28"/>
          <w:szCs w:val="28"/>
        </w:rPr>
        <w:t>3.</w:t>
      </w:r>
      <w:r w:rsidR="00C45F61" w:rsidRPr="00F35A0E">
        <w:rPr>
          <w:sz w:val="28"/>
          <w:szCs w:val="28"/>
        </w:rPr>
        <w:t xml:space="preserve"> </w:t>
      </w:r>
      <w:r w:rsidR="0003605F" w:rsidRPr="00F35A0E">
        <w:rPr>
          <w:sz w:val="28"/>
          <w:szCs w:val="28"/>
        </w:rPr>
        <w:t xml:space="preserve">Обнародовать данное решение на официальном сайте муниципального района Караидельский район Республики Башкортостан: </w:t>
      </w:r>
      <w:hyperlink r:id="rId5" w:history="1">
        <w:r w:rsidR="0003605F" w:rsidRPr="00F35A0E">
          <w:rPr>
            <w:rStyle w:val="a6"/>
            <w:color w:val="000000"/>
            <w:sz w:val="28"/>
            <w:szCs w:val="28"/>
            <w:u w:val="none"/>
            <w:lang w:val="en-US"/>
          </w:rPr>
          <w:t>www</w:t>
        </w:r>
        <w:r w:rsidR="0003605F" w:rsidRPr="00F35A0E">
          <w:rPr>
            <w:rStyle w:val="a6"/>
            <w:color w:val="000000"/>
            <w:sz w:val="28"/>
            <w:szCs w:val="28"/>
            <w:u w:val="none"/>
          </w:rPr>
          <w:t>.</w:t>
        </w:r>
        <w:proofErr w:type="spellStart"/>
        <w:r w:rsidR="0003605F" w:rsidRPr="00F35A0E">
          <w:rPr>
            <w:rStyle w:val="a6"/>
            <w:color w:val="000000"/>
            <w:sz w:val="28"/>
            <w:szCs w:val="28"/>
            <w:u w:val="none"/>
            <w:lang w:val="en-US"/>
          </w:rPr>
          <w:t>karaidel</w:t>
        </w:r>
        <w:proofErr w:type="spellEnd"/>
        <w:r w:rsidR="0003605F" w:rsidRPr="00F35A0E">
          <w:rPr>
            <w:rStyle w:val="a6"/>
            <w:color w:val="000000"/>
            <w:sz w:val="28"/>
            <w:szCs w:val="28"/>
            <w:u w:val="none"/>
          </w:rPr>
          <w:t>.</w:t>
        </w:r>
        <w:proofErr w:type="spellStart"/>
        <w:r w:rsidR="0003605F" w:rsidRPr="00F35A0E">
          <w:rPr>
            <w:rStyle w:val="a6"/>
            <w:color w:val="000000"/>
            <w:sz w:val="28"/>
            <w:szCs w:val="28"/>
            <w:u w:val="none"/>
            <w:lang w:val="en-US"/>
          </w:rPr>
          <w:t>bashkortostan</w:t>
        </w:r>
        <w:proofErr w:type="spellEnd"/>
        <w:r w:rsidR="0003605F" w:rsidRPr="00F35A0E">
          <w:rPr>
            <w:rStyle w:val="a6"/>
            <w:color w:val="000000"/>
            <w:sz w:val="28"/>
            <w:szCs w:val="28"/>
            <w:u w:val="none"/>
          </w:rPr>
          <w:t>.</w:t>
        </w:r>
        <w:proofErr w:type="spellStart"/>
        <w:r w:rsidR="0003605F" w:rsidRPr="00F35A0E">
          <w:rPr>
            <w:rStyle w:val="a6"/>
            <w:color w:val="000000"/>
            <w:sz w:val="28"/>
            <w:szCs w:val="28"/>
            <w:u w:val="none"/>
            <w:lang w:val="en-US"/>
          </w:rPr>
          <w:t>ru</w:t>
        </w:r>
        <w:proofErr w:type="spellEnd"/>
      </w:hyperlink>
      <w:r w:rsidR="0003605F" w:rsidRPr="00F35A0E">
        <w:rPr>
          <w:iCs/>
          <w:color w:val="000000"/>
          <w:sz w:val="28"/>
          <w:szCs w:val="28"/>
        </w:rPr>
        <w:t>.</w:t>
      </w:r>
      <w:r w:rsidR="0003605F" w:rsidRPr="00F35A0E">
        <w:rPr>
          <w:color w:val="000000"/>
          <w:sz w:val="28"/>
          <w:szCs w:val="28"/>
        </w:rPr>
        <w:t xml:space="preserve"> </w:t>
      </w:r>
    </w:p>
    <w:p w:rsidR="00CC762F" w:rsidRPr="00F35A0E" w:rsidRDefault="00CC762F" w:rsidP="00CC762F">
      <w:pPr>
        <w:spacing w:after="0" w:line="240" w:lineRule="auto"/>
        <w:jc w:val="both"/>
        <w:rPr>
          <w:rFonts w:ascii="Times New Roman" w:hAnsi="Times New Roman" w:cs="Times New Roman"/>
          <w:sz w:val="28"/>
          <w:szCs w:val="28"/>
        </w:rPr>
      </w:pPr>
      <w:r w:rsidRPr="00F35A0E">
        <w:rPr>
          <w:rFonts w:ascii="Times New Roman" w:hAnsi="Times New Roman" w:cs="Times New Roman"/>
          <w:sz w:val="28"/>
          <w:szCs w:val="28"/>
        </w:rPr>
        <w:t xml:space="preserve">        4. Контроль исполнения настоящего решения возложить на постоянную комиссию по аграрным вопросам, использованию земель и природных ресурсов, экологии и чрезвычайным ситуациям, промышленности, жилищно-коммунальному хозяйству, транспорту, торговле, предпринимательству, туризму и иным видам услуг населению (председатель Зорина Д.М.), ответственность за исполнение – на заместителя главы Администрации </w:t>
      </w:r>
      <w:r w:rsidRPr="00F35A0E">
        <w:rPr>
          <w:rFonts w:ascii="Times New Roman" w:hAnsi="Times New Roman" w:cs="Times New Roman"/>
          <w:sz w:val="28"/>
          <w:szCs w:val="28"/>
          <w:shd w:val="clear" w:color="auto" w:fill="FFFFFF"/>
        </w:rPr>
        <w:t xml:space="preserve">по </w:t>
      </w:r>
      <w:r w:rsidRPr="00F35A0E">
        <w:rPr>
          <w:rFonts w:ascii="Times New Roman" w:hAnsi="Times New Roman" w:cs="Times New Roman"/>
          <w:sz w:val="28"/>
          <w:szCs w:val="28"/>
        </w:rPr>
        <w:t xml:space="preserve">экономике, инвестициям и развитию предпринимательства </w:t>
      </w:r>
      <w:proofErr w:type="spellStart"/>
      <w:r w:rsidRPr="00F35A0E">
        <w:rPr>
          <w:rFonts w:ascii="Times New Roman" w:hAnsi="Times New Roman" w:cs="Times New Roman"/>
          <w:sz w:val="28"/>
          <w:szCs w:val="28"/>
        </w:rPr>
        <w:t>Ирназаров</w:t>
      </w:r>
      <w:r w:rsidR="000B6D47" w:rsidRPr="00F35A0E">
        <w:rPr>
          <w:rFonts w:ascii="Times New Roman" w:hAnsi="Times New Roman" w:cs="Times New Roman"/>
          <w:sz w:val="28"/>
          <w:szCs w:val="28"/>
        </w:rPr>
        <w:t>а</w:t>
      </w:r>
      <w:proofErr w:type="spellEnd"/>
      <w:r w:rsidRPr="00F35A0E">
        <w:rPr>
          <w:rFonts w:ascii="Times New Roman" w:hAnsi="Times New Roman" w:cs="Times New Roman"/>
          <w:sz w:val="28"/>
          <w:szCs w:val="28"/>
        </w:rPr>
        <w:t xml:space="preserve"> Д.И.</w:t>
      </w:r>
    </w:p>
    <w:p w:rsidR="00CC762F" w:rsidRPr="00F35A0E" w:rsidRDefault="00CC762F" w:rsidP="00CC762F">
      <w:pPr>
        <w:spacing w:after="0" w:line="240" w:lineRule="auto"/>
        <w:ind w:firstLine="567"/>
        <w:jc w:val="both"/>
        <w:rPr>
          <w:rFonts w:ascii="Times New Roman" w:hAnsi="Times New Roman" w:cs="Times New Roman"/>
          <w:sz w:val="28"/>
          <w:szCs w:val="28"/>
        </w:rPr>
      </w:pPr>
    </w:p>
    <w:p w:rsidR="00CC762F" w:rsidRPr="00F35A0E" w:rsidRDefault="00CC762F" w:rsidP="00CC762F">
      <w:pPr>
        <w:spacing w:after="0" w:line="240" w:lineRule="auto"/>
        <w:ind w:firstLine="567"/>
        <w:jc w:val="both"/>
        <w:rPr>
          <w:rFonts w:ascii="Times New Roman" w:hAnsi="Times New Roman" w:cs="Times New Roman"/>
          <w:sz w:val="28"/>
          <w:szCs w:val="28"/>
        </w:rPr>
      </w:pPr>
    </w:p>
    <w:p w:rsidR="000B6D47" w:rsidRPr="00F35A0E" w:rsidRDefault="000B6D47" w:rsidP="00CC762F">
      <w:pPr>
        <w:spacing w:after="0" w:line="240" w:lineRule="auto"/>
        <w:ind w:firstLine="567"/>
        <w:jc w:val="both"/>
        <w:rPr>
          <w:rFonts w:ascii="Times New Roman" w:hAnsi="Times New Roman" w:cs="Times New Roman"/>
          <w:sz w:val="28"/>
          <w:szCs w:val="28"/>
        </w:rPr>
      </w:pPr>
    </w:p>
    <w:p w:rsidR="00CC762F" w:rsidRPr="00F35A0E" w:rsidRDefault="00CC762F" w:rsidP="00CC762F">
      <w:pPr>
        <w:spacing w:after="0" w:line="240" w:lineRule="auto"/>
        <w:ind w:firstLine="567"/>
        <w:jc w:val="both"/>
        <w:rPr>
          <w:rFonts w:ascii="Times New Roman" w:hAnsi="Times New Roman" w:cs="Times New Roman"/>
          <w:sz w:val="28"/>
          <w:szCs w:val="28"/>
        </w:rPr>
      </w:pPr>
    </w:p>
    <w:p w:rsidR="00CC762F" w:rsidRPr="00F35A0E" w:rsidRDefault="00CC762F" w:rsidP="00CC762F">
      <w:pPr>
        <w:pStyle w:val="2"/>
        <w:spacing w:before="0" w:after="0"/>
        <w:rPr>
          <w:rFonts w:ascii="Times New Roman" w:hAnsi="Times New Roman" w:cs="Times New Roman"/>
          <w:b w:val="0"/>
          <w:i w:val="0"/>
        </w:rPr>
      </w:pPr>
      <w:proofErr w:type="gramStart"/>
      <w:r w:rsidRPr="00F35A0E">
        <w:rPr>
          <w:rFonts w:ascii="Times New Roman" w:hAnsi="Times New Roman" w:cs="Times New Roman"/>
          <w:b w:val="0"/>
          <w:i w:val="0"/>
        </w:rPr>
        <w:t>Председатель  Совета</w:t>
      </w:r>
      <w:proofErr w:type="gramEnd"/>
    </w:p>
    <w:p w:rsidR="00CC762F" w:rsidRPr="00F35A0E" w:rsidRDefault="00CC762F" w:rsidP="00CC762F">
      <w:pPr>
        <w:pStyle w:val="2"/>
        <w:spacing w:before="0" w:after="0"/>
        <w:rPr>
          <w:rFonts w:ascii="Times New Roman" w:hAnsi="Times New Roman" w:cs="Times New Roman"/>
          <w:b w:val="0"/>
          <w:i w:val="0"/>
        </w:rPr>
      </w:pPr>
      <w:proofErr w:type="gramStart"/>
      <w:r w:rsidRPr="00F35A0E">
        <w:rPr>
          <w:rFonts w:ascii="Times New Roman" w:hAnsi="Times New Roman" w:cs="Times New Roman"/>
          <w:b w:val="0"/>
          <w:i w:val="0"/>
        </w:rPr>
        <w:t>муниципального</w:t>
      </w:r>
      <w:proofErr w:type="gramEnd"/>
      <w:r w:rsidRPr="00F35A0E">
        <w:rPr>
          <w:rFonts w:ascii="Times New Roman" w:hAnsi="Times New Roman" w:cs="Times New Roman"/>
          <w:b w:val="0"/>
          <w:i w:val="0"/>
        </w:rPr>
        <w:t xml:space="preserve"> района</w:t>
      </w:r>
    </w:p>
    <w:p w:rsidR="00CC762F" w:rsidRPr="00F35A0E" w:rsidRDefault="00CC762F" w:rsidP="00CC762F">
      <w:pPr>
        <w:spacing w:after="0" w:line="240" w:lineRule="auto"/>
        <w:rPr>
          <w:rFonts w:ascii="Times New Roman" w:hAnsi="Times New Roman" w:cs="Times New Roman"/>
          <w:bCs/>
          <w:sz w:val="28"/>
          <w:szCs w:val="28"/>
        </w:rPr>
      </w:pPr>
      <w:proofErr w:type="gramStart"/>
      <w:r w:rsidRPr="00F35A0E">
        <w:rPr>
          <w:rFonts w:ascii="Times New Roman" w:hAnsi="Times New Roman" w:cs="Times New Roman"/>
          <w:bCs/>
          <w:sz w:val="28"/>
          <w:szCs w:val="28"/>
        </w:rPr>
        <w:t>Караидельский  район</w:t>
      </w:r>
      <w:proofErr w:type="gramEnd"/>
      <w:r w:rsidRPr="00F35A0E">
        <w:rPr>
          <w:rFonts w:ascii="Times New Roman" w:hAnsi="Times New Roman" w:cs="Times New Roman"/>
          <w:bCs/>
          <w:sz w:val="28"/>
          <w:szCs w:val="28"/>
        </w:rPr>
        <w:t xml:space="preserve">                                         </w:t>
      </w:r>
    </w:p>
    <w:p w:rsidR="00CC762F" w:rsidRPr="00F35A0E" w:rsidRDefault="00CC762F" w:rsidP="00CC762F">
      <w:pPr>
        <w:spacing w:after="0" w:line="240" w:lineRule="auto"/>
        <w:rPr>
          <w:rFonts w:ascii="Times New Roman" w:hAnsi="Times New Roman" w:cs="Times New Roman"/>
          <w:sz w:val="28"/>
          <w:szCs w:val="28"/>
        </w:rPr>
      </w:pPr>
      <w:r w:rsidRPr="00F35A0E">
        <w:rPr>
          <w:rFonts w:ascii="Times New Roman" w:hAnsi="Times New Roman" w:cs="Times New Roman"/>
          <w:sz w:val="28"/>
          <w:szCs w:val="28"/>
        </w:rPr>
        <w:t xml:space="preserve">Республики Башкортостан               </w:t>
      </w:r>
      <w:bookmarkStart w:id="0" w:name="_GoBack"/>
      <w:bookmarkEnd w:id="0"/>
      <w:r w:rsidRPr="00F35A0E">
        <w:rPr>
          <w:rFonts w:ascii="Times New Roman" w:hAnsi="Times New Roman" w:cs="Times New Roman"/>
          <w:sz w:val="28"/>
          <w:szCs w:val="28"/>
        </w:rPr>
        <w:t xml:space="preserve">                                                    </w:t>
      </w:r>
      <w:r w:rsidRPr="00F35A0E">
        <w:rPr>
          <w:rFonts w:ascii="Times New Roman" w:hAnsi="Times New Roman" w:cs="Times New Roman"/>
          <w:bCs/>
          <w:sz w:val="28"/>
          <w:szCs w:val="28"/>
        </w:rPr>
        <w:t xml:space="preserve">И.Х. </w:t>
      </w:r>
      <w:proofErr w:type="spellStart"/>
      <w:r w:rsidRPr="00F35A0E">
        <w:rPr>
          <w:rFonts w:ascii="Times New Roman" w:hAnsi="Times New Roman" w:cs="Times New Roman"/>
          <w:bCs/>
          <w:sz w:val="28"/>
          <w:szCs w:val="28"/>
        </w:rPr>
        <w:t>Аслямов</w:t>
      </w:r>
      <w:proofErr w:type="spellEnd"/>
    </w:p>
    <w:p w:rsidR="00CC762F" w:rsidRDefault="00CC762F" w:rsidP="00CC762F">
      <w:pPr>
        <w:pStyle w:val="a4"/>
        <w:spacing w:after="0"/>
        <w:ind w:left="927"/>
        <w:jc w:val="both"/>
        <w:rPr>
          <w:sz w:val="28"/>
          <w:szCs w:val="28"/>
        </w:rPr>
      </w:pPr>
    </w:p>
    <w:p w:rsidR="00CC762F" w:rsidRDefault="00CC762F" w:rsidP="00CC762F">
      <w:pPr>
        <w:pStyle w:val="a4"/>
        <w:spacing w:after="0"/>
        <w:ind w:left="927"/>
        <w:jc w:val="both"/>
        <w:rPr>
          <w:sz w:val="28"/>
          <w:szCs w:val="28"/>
        </w:rPr>
      </w:pPr>
    </w:p>
    <w:sectPr w:rsidR="00CC762F" w:rsidSect="005F62DA">
      <w:pgSz w:w="11906" w:h="16838"/>
      <w:pgMar w:top="567"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173"/>
    <w:multiLevelType w:val="hybridMultilevel"/>
    <w:tmpl w:val="7FC8C11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B77093E"/>
    <w:multiLevelType w:val="hybridMultilevel"/>
    <w:tmpl w:val="A316E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C62EC"/>
    <w:multiLevelType w:val="multilevel"/>
    <w:tmpl w:val="6DEA2E6E"/>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12947030"/>
    <w:multiLevelType w:val="hybridMultilevel"/>
    <w:tmpl w:val="41C0DC12"/>
    <w:lvl w:ilvl="0" w:tplc="316EBDF6">
      <w:start w:val="4"/>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13125E71"/>
    <w:multiLevelType w:val="hybridMultilevel"/>
    <w:tmpl w:val="C04CC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626C0"/>
    <w:multiLevelType w:val="hybridMultilevel"/>
    <w:tmpl w:val="ED9E5EA0"/>
    <w:lvl w:ilvl="0" w:tplc="161A51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44E4EC1"/>
    <w:multiLevelType w:val="hybridMultilevel"/>
    <w:tmpl w:val="7BFE321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F306165"/>
    <w:multiLevelType w:val="hybridMultilevel"/>
    <w:tmpl w:val="33A80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3C7BB3"/>
    <w:multiLevelType w:val="multilevel"/>
    <w:tmpl w:val="4DCAB3C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5EF46F28"/>
    <w:multiLevelType w:val="multilevel"/>
    <w:tmpl w:val="4DCAB3C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64821FC8"/>
    <w:multiLevelType w:val="hybridMultilevel"/>
    <w:tmpl w:val="90A2FD96"/>
    <w:lvl w:ilvl="0" w:tplc="18887F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8166C77"/>
    <w:multiLevelType w:val="hybridMultilevel"/>
    <w:tmpl w:val="73D08F12"/>
    <w:lvl w:ilvl="0" w:tplc="CC08F9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882AFC"/>
    <w:multiLevelType w:val="hybridMultilevel"/>
    <w:tmpl w:val="817608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10"/>
  </w:num>
  <w:num w:numId="5">
    <w:abstractNumId w:val="9"/>
  </w:num>
  <w:num w:numId="6">
    <w:abstractNumId w:val="7"/>
  </w:num>
  <w:num w:numId="7">
    <w:abstractNumId w:val="12"/>
  </w:num>
  <w:num w:numId="8">
    <w:abstractNumId w:val="1"/>
  </w:num>
  <w:num w:numId="9">
    <w:abstractNumId w:val="11"/>
  </w:num>
  <w:num w:numId="10">
    <w:abstractNumId w:val="8"/>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4057E"/>
    <w:rsid w:val="00011F6B"/>
    <w:rsid w:val="00015756"/>
    <w:rsid w:val="0003605F"/>
    <w:rsid w:val="0004057E"/>
    <w:rsid w:val="000B6D47"/>
    <w:rsid w:val="000C4D89"/>
    <w:rsid w:val="000F1081"/>
    <w:rsid w:val="00111CE6"/>
    <w:rsid w:val="001A790E"/>
    <w:rsid w:val="001C7AE0"/>
    <w:rsid w:val="001D5A5E"/>
    <w:rsid w:val="002623F5"/>
    <w:rsid w:val="00267FA3"/>
    <w:rsid w:val="002D5421"/>
    <w:rsid w:val="003033A1"/>
    <w:rsid w:val="00313985"/>
    <w:rsid w:val="00315489"/>
    <w:rsid w:val="00322D57"/>
    <w:rsid w:val="0032573E"/>
    <w:rsid w:val="00377595"/>
    <w:rsid w:val="00417066"/>
    <w:rsid w:val="00421618"/>
    <w:rsid w:val="00427C35"/>
    <w:rsid w:val="0043377D"/>
    <w:rsid w:val="00450CE8"/>
    <w:rsid w:val="004541D3"/>
    <w:rsid w:val="00477231"/>
    <w:rsid w:val="004E70F2"/>
    <w:rsid w:val="005D13F2"/>
    <w:rsid w:val="005E0459"/>
    <w:rsid w:val="005E0B7D"/>
    <w:rsid w:val="005F62DA"/>
    <w:rsid w:val="00610235"/>
    <w:rsid w:val="00645345"/>
    <w:rsid w:val="00682194"/>
    <w:rsid w:val="0068552C"/>
    <w:rsid w:val="006B416E"/>
    <w:rsid w:val="006C1F73"/>
    <w:rsid w:val="0071041E"/>
    <w:rsid w:val="00767791"/>
    <w:rsid w:val="007B5CD0"/>
    <w:rsid w:val="007C2198"/>
    <w:rsid w:val="007C721B"/>
    <w:rsid w:val="007D0A8A"/>
    <w:rsid w:val="00820CD9"/>
    <w:rsid w:val="00831AA7"/>
    <w:rsid w:val="008D0B4E"/>
    <w:rsid w:val="00905F3C"/>
    <w:rsid w:val="00963B72"/>
    <w:rsid w:val="00986E4D"/>
    <w:rsid w:val="00987971"/>
    <w:rsid w:val="009B48E4"/>
    <w:rsid w:val="009D0005"/>
    <w:rsid w:val="009D00E9"/>
    <w:rsid w:val="009D10EE"/>
    <w:rsid w:val="00A6196E"/>
    <w:rsid w:val="00AB5474"/>
    <w:rsid w:val="00AE3C7E"/>
    <w:rsid w:val="00B047C7"/>
    <w:rsid w:val="00B34E3B"/>
    <w:rsid w:val="00B62ADD"/>
    <w:rsid w:val="00B70C37"/>
    <w:rsid w:val="00B95220"/>
    <w:rsid w:val="00C23BDB"/>
    <w:rsid w:val="00C273D3"/>
    <w:rsid w:val="00C45F61"/>
    <w:rsid w:val="00C4762C"/>
    <w:rsid w:val="00C63171"/>
    <w:rsid w:val="00CA78D9"/>
    <w:rsid w:val="00CC37B9"/>
    <w:rsid w:val="00CC762F"/>
    <w:rsid w:val="00CD77E5"/>
    <w:rsid w:val="00D0443C"/>
    <w:rsid w:val="00D0483E"/>
    <w:rsid w:val="00D2164D"/>
    <w:rsid w:val="00D41B6D"/>
    <w:rsid w:val="00D75686"/>
    <w:rsid w:val="00D97CEE"/>
    <w:rsid w:val="00DE10B9"/>
    <w:rsid w:val="00E12A8A"/>
    <w:rsid w:val="00E22A93"/>
    <w:rsid w:val="00E324A2"/>
    <w:rsid w:val="00EC088E"/>
    <w:rsid w:val="00EF15C0"/>
    <w:rsid w:val="00EF1E8B"/>
    <w:rsid w:val="00EF6168"/>
    <w:rsid w:val="00F008A8"/>
    <w:rsid w:val="00F02A67"/>
    <w:rsid w:val="00F24D2C"/>
    <w:rsid w:val="00F2513D"/>
    <w:rsid w:val="00F35A0E"/>
    <w:rsid w:val="00F7598D"/>
    <w:rsid w:val="00F8764E"/>
    <w:rsid w:val="00F952C5"/>
    <w:rsid w:val="00FB7D1C"/>
    <w:rsid w:val="00FE37FB"/>
    <w:rsid w:val="00FF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A3943-A7D4-47B8-B5E4-218C22A2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88E"/>
  </w:style>
  <w:style w:type="paragraph" w:styleId="1">
    <w:name w:val="heading 1"/>
    <w:basedOn w:val="a"/>
    <w:next w:val="a"/>
    <w:link w:val="10"/>
    <w:uiPriority w:val="9"/>
    <w:qFormat/>
    <w:rsid w:val="007B5C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3605F"/>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6E"/>
    <w:pPr>
      <w:ind w:left="720"/>
      <w:contextualSpacing/>
    </w:pPr>
  </w:style>
  <w:style w:type="paragraph" w:styleId="a4">
    <w:name w:val="Body Text Indent"/>
    <w:basedOn w:val="a"/>
    <w:link w:val="a5"/>
    <w:rsid w:val="00B95220"/>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B95220"/>
    <w:rPr>
      <w:rFonts w:ascii="Times New Roman" w:eastAsia="Times New Roman" w:hAnsi="Times New Roman" w:cs="Times New Roman"/>
      <w:sz w:val="24"/>
      <w:szCs w:val="24"/>
    </w:rPr>
  </w:style>
  <w:style w:type="character" w:styleId="a6">
    <w:name w:val="Hyperlink"/>
    <w:uiPriority w:val="99"/>
    <w:rsid w:val="00B95220"/>
    <w:rPr>
      <w:color w:val="0000FF"/>
      <w:u w:val="single"/>
    </w:rPr>
  </w:style>
  <w:style w:type="paragraph" w:styleId="3">
    <w:name w:val="Body Text Indent 3"/>
    <w:basedOn w:val="a"/>
    <w:link w:val="30"/>
    <w:uiPriority w:val="99"/>
    <w:semiHidden/>
    <w:unhideWhenUsed/>
    <w:rsid w:val="00831AA7"/>
    <w:pPr>
      <w:spacing w:after="120"/>
      <w:ind w:left="283"/>
    </w:pPr>
    <w:rPr>
      <w:sz w:val="16"/>
      <w:szCs w:val="16"/>
    </w:rPr>
  </w:style>
  <w:style w:type="character" w:customStyle="1" w:styleId="30">
    <w:name w:val="Основной текст с отступом 3 Знак"/>
    <w:basedOn w:val="a0"/>
    <w:link w:val="3"/>
    <w:uiPriority w:val="99"/>
    <w:semiHidden/>
    <w:rsid w:val="00831AA7"/>
    <w:rPr>
      <w:sz w:val="16"/>
      <w:szCs w:val="16"/>
    </w:rPr>
  </w:style>
  <w:style w:type="character" w:customStyle="1" w:styleId="20">
    <w:name w:val="Заголовок 2 Знак"/>
    <w:basedOn w:val="a0"/>
    <w:link w:val="2"/>
    <w:rsid w:val="0003605F"/>
    <w:rPr>
      <w:rFonts w:ascii="Arial" w:eastAsia="Times New Roman" w:hAnsi="Arial" w:cs="Arial"/>
      <w:b/>
      <w:bCs/>
      <w:i/>
      <w:iCs/>
      <w:sz w:val="28"/>
      <w:szCs w:val="28"/>
    </w:rPr>
  </w:style>
  <w:style w:type="paragraph" w:styleId="a7">
    <w:name w:val="Balloon Text"/>
    <w:basedOn w:val="a"/>
    <w:link w:val="a8"/>
    <w:uiPriority w:val="99"/>
    <w:semiHidden/>
    <w:unhideWhenUsed/>
    <w:rsid w:val="0031398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3985"/>
    <w:rPr>
      <w:rFonts w:ascii="Segoe UI" w:hAnsi="Segoe UI" w:cs="Segoe UI"/>
      <w:sz w:val="18"/>
      <w:szCs w:val="18"/>
    </w:rPr>
  </w:style>
  <w:style w:type="character" w:customStyle="1" w:styleId="10">
    <w:name w:val="Заголовок 1 Знак"/>
    <w:basedOn w:val="a0"/>
    <w:link w:val="1"/>
    <w:uiPriority w:val="9"/>
    <w:rsid w:val="007B5CD0"/>
    <w:rPr>
      <w:rFonts w:asciiTheme="majorHAnsi" w:eastAsiaTheme="majorEastAsia" w:hAnsiTheme="majorHAnsi" w:cstheme="majorBidi"/>
      <w:color w:val="365F91" w:themeColor="accent1" w:themeShade="BF"/>
      <w:sz w:val="32"/>
      <w:szCs w:val="32"/>
    </w:rPr>
  </w:style>
  <w:style w:type="paragraph" w:customStyle="1" w:styleId="Web1">
    <w:name w:val="Обычный (Web)1"/>
    <w:basedOn w:val="a"/>
    <w:rsid w:val="00D75686"/>
    <w:pPr>
      <w:spacing w:before="100" w:after="100" w:line="240" w:lineRule="auto"/>
      <w:ind w:left="480" w:right="240"/>
      <w:jc w:val="both"/>
    </w:pPr>
    <w:rPr>
      <w:rFonts w:ascii="Verdana" w:eastAsia="Times New Roman" w:hAnsi="Verdana" w:cs="Arial"/>
      <w:color w:val="000000"/>
      <w:sz w:val="16"/>
      <w:szCs w:val="16"/>
    </w:rPr>
  </w:style>
  <w:style w:type="paragraph" w:styleId="a9">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a"/>
    <w:uiPriority w:val="99"/>
    <w:rsid w:val="005E0B7D"/>
    <w:pPr>
      <w:spacing w:before="100" w:after="119" w:line="240" w:lineRule="auto"/>
    </w:pPr>
    <w:rPr>
      <w:rFonts w:ascii="Times New Roman" w:eastAsia="Times New Roman" w:hAnsi="Times New Roman" w:cs="Times New Roman"/>
      <w:sz w:val="24"/>
      <w:szCs w:val="24"/>
      <w:lang w:eastAsia="ar-SA"/>
    </w:rPr>
  </w:style>
  <w:style w:type="character" w:customStyle="1" w:styleId="aa">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9"/>
    <w:uiPriority w:val="99"/>
    <w:rsid w:val="005E0B7D"/>
    <w:rPr>
      <w:rFonts w:ascii="Times New Roman" w:eastAsia="Times New Roman" w:hAnsi="Times New Roman" w:cs="Times New Roman"/>
      <w:sz w:val="24"/>
      <w:szCs w:val="24"/>
      <w:lang w:eastAsia="ar-SA"/>
    </w:rPr>
  </w:style>
  <w:style w:type="paragraph" w:customStyle="1" w:styleId="ConsPlusNormal">
    <w:name w:val="ConsPlusNormal"/>
    <w:rsid w:val="000F1081"/>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raidel.bashkorto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Эльмира</cp:lastModifiedBy>
  <cp:revision>7</cp:revision>
  <cp:lastPrinted>2021-04-28T09:02:00Z</cp:lastPrinted>
  <dcterms:created xsi:type="dcterms:W3CDTF">2022-03-13T15:38:00Z</dcterms:created>
  <dcterms:modified xsi:type="dcterms:W3CDTF">2023-03-23T12:00:00Z</dcterms:modified>
</cp:coreProperties>
</file>