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DE" w:rsidRPr="007753C5" w:rsidRDefault="00E40EDE" w:rsidP="00E40EDE">
      <w:pPr>
        <w:jc w:val="center"/>
      </w:pPr>
      <w:bookmarkStart w:id="0" w:name="_GoBack"/>
      <w:bookmarkEnd w:id="0"/>
      <w:r w:rsidRPr="007753C5">
        <w:t>Совет сельского поселения Магинский сельсовет</w:t>
      </w:r>
    </w:p>
    <w:p w:rsidR="00E40EDE" w:rsidRPr="007753C5" w:rsidRDefault="00E40EDE" w:rsidP="00E40EDE">
      <w:pPr>
        <w:jc w:val="center"/>
      </w:pPr>
      <w:r w:rsidRPr="007753C5">
        <w:t xml:space="preserve"> муниципального района  Караидельский район</w:t>
      </w:r>
    </w:p>
    <w:p w:rsidR="00E40EDE" w:rsidRPr="007753C5" w:rsidRDefault="00E40EDE" w:rsidP="00E40EDE">
      <w:pPr>
        <w:jc w:val="center"/>
      </w:pPr>
      <w:r w:rsidRPr="007753C5">
        <w:t xml:space="preserve"> Республики Башкортостан </w:t>
      </w:r>
    </w:p>
    <w:p w:rsidR="00E40EDE" w:rsidRPr="00E40EDE" w:rsidRDefault="00E40EDE" w:rsidP="00E40EDE">
      <w:pPr>
        <w:jc w:val="center"/>
        <w:rPr>
          <w:sz w:val="16"/>
          <w:szCs w:val="16"/>
        </w:rPr>
      </w:pPr>
    </w:p>
    <w:p w:rsidR="00E40EDE" w:rsidRPr="007753C5" w:rsidRDefault="00E40EDE" w:rsidP="00E40EDE">
      <w:pPr>
        <w:jc w:val="center"/>
      </w:pPr>
      <w:r w:rsidRPr="007753C5">
        <w:t>РЕШЕНИЕ</w:t>
      </w:r>
    </w:p>
    <w:p w:rsidR="00E40EDE" w:rsidRPr="007753C5" w:rsidRDefault="00E40EDE" w:rsidP="00E40EDE">
      <w:pPr>
        <w:jc w:val="center"/>
      </w:pPr>
      <w:r>
        <w:t>22 февраля 2011 года №46/4</w:t>
      </w:r>
    </w:p>
    <w:p w:rsidR="00AC0DC3" w:rsidRPr="00E40EDE" w:rsidRDefault="00AC0DC3" w:rsidP="00AC0DC3">
      <w:pPr>
        <w:ind w:right="-284"/>
        <w:rPr>
          <w:b/>
          <w:bCs/>
          <w:sz w:val="16"/>
          <w:szCs w:val="16"/>
        </w:rPr>
      </w:pPr>
    </w:p>
    <w:p w:rsidR="00C95CE5" w:rsidRPr="009D5DC7" w:rsidRDefault="00C95CE5" w:rsidP="00C95CE5">
      <w:pPr>
        <w:spacing w:line="216" w:lineRule="auto"/>
        <w:jc w:val="center"/>
      </w:pPr>
      <w:r w:rsidRPr="009D5DC7">
        <w:rPr>
          <w:color w:val="000000"/>
        </w:rPr>
        <w:t xml:space="preserve">Об утверждении </w:t>
      </w:r>
      <w:r w:rsidRPr="009D5DC7">
        <w:t xml:space="preserve">Кодекса этики и служебного поведения </w:t>
      </w:r>
    </w:p>
    <w:p w:rsidR="00C95CE5" w:rsidRPr="009D5DC7" w:rsidRDefault="00C95CE5" w:rsidP="00C95CE5">
      <w:pPr>
        <w:spacing w:line="216" w:lineRule="auto"/>
        <w:jc w:val="center"/>
      </w:pPr>
      <w:r w:rsidRPr="009D5DC7">
        <w:t xml:space="preserve">муниципальных служащих Совета </w:t>
      </w:r>
      <w:r w:rsidR="009E6145">
        <w:t xml:space="preserve">сельского поселения Магинский сельсовет </w:t>
      </w:r>
      <w:r w:rsidRPr="009D5DC7">
        <w:t>муниципального района Караидельский район Республики Башкортостан</w:t>
      </w:r>
    </w:p>
    <w:p w:rsidR="00C95CE5" w:rsidRPr="00E40EDE" w:rsidRDefault="00C95CE5" w:rsidP="00C95CE5">
      <w:pPr>
        <w:shd w:val="clear" w:color="auto" w:fill="FFFFFF"/>
        <w:tabs>
          <w:tab w:val="left" w:pos="720"/>
        </w:tabs>
        <w:rPr>
          <w:color w:val="000000"/>
          <w:sz w:val="16"/>
          <w:szCs w:val="16"/>
        </w:rPr>
      </w:pPr>
      <w:r w:rsidRPr="00104C1A">
        <w:rPr>
          <w:color w:val="000000"/>
        </w:rPr>
        <w:t> </w:t>
      </w:r>
    </w:p>
    <w:p w:rsidR="00C95CE5" w:rsidRPr="00470A13" w:rsidRDefault="00C95CE5" w:rsidP="00C95CE5">
      <w:pPr>
        <w:pStyle w:val="31"/>
        <w:jc w:val="both"/>
        <w:rPr>
          <w:sz w:val="28"/>
          <w:szCs w:val="28"/>
        </w:rPr>
      </w:pPr>
      <w:r w:rsidRPr="00104C1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</w:rPr>
        <w:t>положений</w:t>
      </w:r>
      <w:r w:rsidRPr="005552B2">
        <w:rPr>
          <w:sz w:val="28"/>
          <w:szCs w:val="28"/>
        </w:rPr>
        <w:t xml:space="preserve"> Конституции Российской Федерации, Международного кодекса поведения государственных должностных лиц (Резолюция 51/59 Генеральной Ассамблеи ООН от 12 декабря 1996 г.), Модельного кодекса поведения для государственных служащих (</w:t>
      </w:r>
      <w:r w:rsidRPr="005552B2">
        <w:rPr>
          <w:rStyle w:val="font31"/>
          <w:color w:val="000000"/>
          <w:sz w:val="28"/>
          <w:szCs w:val="28"/>
        </w:rPr>
        <w:t>приложение к Рекомендации Комитета министров Совета Европы от 11 мая 2000 г. № </w:t>
      </w:r>
      <w:r w:rsidRPr="005552B2">
        <w:rPr>
          <w:rStyle w:val="font31"/>
          <w:color w:val="000000"/>
          <w:sz w:val="28"/>
          <w:szCs w:val="28"/>
          <w:lang w:val="en-US"/>
        </w:rPr>
        <w:t>R</w:t>
      </w:r>
      <w:r w:rsidRPr="005552B2">
        <w:rPr>
          <w:rStyle w:val="font31"/>
          <w:color w:val="000000"/>
          <w:sz w:val="28"/>
          <w:szCs w:val="28"/>
        </w:rPr>
        <w:t> (2000) 10 о кодексах поведения для государственных служащих),</w:t>
      </w:r>
      <w:r>
        <w:rPr>
          <w:rStyle w:val="font31"/>
          <w:color w:val="000000"/>
          <w:sz w:val="28"/>
          <w:szCs w:val="28"/>
        </w:rPr>
        <w:t xml:space="preserve"> Модельного закона «Об основах муниципальной службы» (принят на девятнадцатом пленарном заседании Межпарламентской Ассамблеи государств-участников СНГ (постановление № 19-10 от 26 марта 2002 г.), </w:t>
      </w:r>
      <w:r w:rsidRPr="005552B2">
        <w:rPr>
          <w:sz w:val="28"/>
          <w:szCs w:val="28"/>
        </w:rPr>
        <w:t xml:space="preserve">Федерального закона от 25 декабря 2008 г. № 273-ФЗ «О противодействии коррупции», Федерального закона от 27 мая 2003 г. № 58-ФЗ «О системе государственной службы Российской Федерации», </w:t>
      </w:r>
      <w:r>
        <w:rPr>
          <w:sz w:val="28"/>
          <w:szCs w:val="28"/>
        </w:rPr>
        <w:t>Федерального закона от 2 марта 2007 г. № 25-ФЗ «О муниципальной службе в Российской Федерации</w:t>
      </w:r>
      <w:r w:rsidRPr="00604FA8">
        <w:rPr>
          <w:sz w:val="28"/>
          <w:szCs w:val="28"/>
        </w:rPr>
        <w:t>», других федеральных законов, содержащих ограничения, запреты и обязанности государственных служащих Российской Федерации и муниципальных служащих,</w:t>
      </w:r>
      <w:r>
        <w:rPr>
          <w:sz w:val="28"/>
          <w:szCs w:val="28"/>
        </w:rPr>
        <w:t xml:space="preserve"> </w:t>
      </w:r>
      <w:r w:rsidRPr="005552B2">
        <w:rPr>
          <w:sz w:val="28"/>
          <w:szCs w:val="28"/>
        </w:rPr>
        <w:t xml:space="preserve"> Указа Президента Российской Федерации от</w:t>
      </w:r>
      <w:r>
        <w:rPr>
          <w:sz w:val="28"/>
          <w:szCs w:val="28"/>
        </w:rPr>
        <w:t> </w:t>
      </w:r>
      <w:r w:rsidRPr="005552B2">
        <w:rPr>
          <w:sz w:val="28"/>
          <w:szCs w:val="28"/>
        </w:rPr>
        <w:t>12 августа 2002 г. № 885 «Об утверждении общих принципов служебного поведения государственных служащих»</w:t>
      </w:r>
      <w:r>
        <w:rPr>
          <w:sz w:val="28"/>
          <w:szCs w:val="28"/>
        </w:rPr>
        <w:t xml:space="preserve"> </w:t>
      </w:r>
      <w:r w:rsidRPr="005552B2">
        <w:rPr>
          <w:sz w:val="28"/>
          <w:szCs w:val="28"/>
        </w:rPr>
        <w:t>и иных нормативных правовых актах Российской Федерации, а также на общепризнанных нравственных принципах и нормах российского общества и государства</w:t>
      </w:r>
      <w:r w:rsidRPr="00470A13">
        <w:rPr>
          <w:sz w:val="28"/>
          <w:szCs w:val="28"/>
        </w:rPr>
        <w:t xml:space="preserve">, Совет </w:t>
      </w:r>
      <w:r w:rsidR="009E6145">
        <w:rPr>
          <w:sz w:val="28"/>
          <w:szCs w:val="28"/>
        </w:rPr>
        <w:t xml:space="preserve">сельского поселения Магинский сельсовет </w:t>
      </w:r>
      <w:r w:rsidRPr="00470A13">
        <w:rPr>
          <w:sz w:val="28"/>
          <w:szCs w:val="28"/>
        </w:rPr>
        <w:t>муниципального района Караидельский район Республики Башкортостан</w:t>
      </w:r>
      <w:r>
        <w:rPr>
          <w:sz w:val="28"/>
          <w:szCs w:val="28"/>
        </w:rPr>
        <w:t xml:space="preserve"> </w:t>
      </w:r>
      <w:r w:rsidRPr="00852CF3">
        <w:rPr>
          <w:sz w:val="28"/>
          <w:szCs w:val="28"/>
        </w:rPr>
        <w:t xml:space="preserve">второго созыва </w:t>
      </w:r>
      <w:r w:rsidR="00E40EDE">
        <w:rPr>
          <w:sz w:val="28"/>
          <w:szCs w:val="28"/>
        </w:rPr>
        <w:t>РЕШИЛ</w:t>
      </w:r>
      <w:r w:rsidRPr="00852CF3">
        <w:rPr>
          <w:sz w:val="28"/>
          <w:szCs w:val="28"/>
        </w:rPr>
        <w:t>:</w:t>
      </w:r>
    </w:p>
    <w:p w:rsidR="00C95CE5" w:rsidRDefault="00C95CE5" w:rsidP="00C95CE5">
      <w:pPr>
        <w:spacing w:line="216" w:lineRule="auto"/>
        <w:rPr>
          <w:color w:val="000000"/>
        </w:rPr>
      </w:pPr>
      <w:r>
        <w:rPr>
          <w:color w:val="000000"/>
        </w:rPr>
        <w:tab/>
        <w:t>1. Утвердить прилагаемый</w:t>
      </w:r>
      <w:r w:rsidRPr="00104C1A">
        <w:rPr>
          <w:color w:val="000000"/>
        </w:rPr>
        <w:t xml:space="preserve"> </w:t>
      </w:r>
      <w:r w:rsidRPr="009D5DC7">
        <w:t xml:space="preserve">Кодекс этики и служебного поведения муниципальных служащих Совета </w:t>
      </w:r>
      <w:r w:rsidR="009E6145">
        <w:t xml:space="preserve">сельского поселения Магинский сельсовет </w:t>
      </w:r>
      <w:r w:rsidRPr="009D5DC7">
        <w:t>муниципального района Караидельский район Республики Башкортостан</w:t>
      </w:r>
      <w:r w:rsidRPr="00104C1A">
        <w:rPr>
          <w:color w:val="000000"/>
        </w:rPr>
        <w:t>.</w:t>
      </w:r>
    </w:p>
    <w:p w:rsidR="00C95CE5" w:rsidRPr="00E40EDE" w:rsidRDefault="00C95CE5" w:rsidP="00C95CE5">
      <w:pPr>
        <w:spacing w:line="216" w:lineRule="auto"/>
        <w:rPr>
          <w:sz w:val="16"/>
          <w:szCs w:val="16"/>
        </w:rPr>
      </w:pPr>
    </w:p>
    <w:p w:rsidR="00C95CE5" w:rsidRDefault="00C95CE5" w:rsidP="00C95CE5">
      <w:pPr>
        <w:shd w:val="clear" w:color="auto" w:fill="FFFFFF"/>
        <w:tabs>
          <w:tab w:val="left" w:pos="720"/>
        </w:tabs>
        <w:rPr>
          <w:color w:val="000000"/>
        </w:rPr>
      </w:pPr>
      <w:r w:rsidRPr="00104C1A">
        <w:rPr>
          <w:color w:val="000000"/>
        </w:rPr>
        <w:tab/>
      </w:r>
      <w:r>
        <w:rPr>
          <w:color w:val="000000"/>
        </w:rPr>
        <w:t>2</w:t>
      </w:r>
      <w:r w:rsidRPr="00104C1A">
        <w:rPr>
          <w:color w:val="000000"/>
        </w:rPr>
        <w:t xml:space="preserve">. </w:t>
      </w:r>
      <w:r>
        <w:t xml:space="preserve">Контроль за исполнением настоящего решения возложить на </w:t>
      </w:r>
      <w:r w:rsidR="009E6145">
        <w:t xml:space="preserve">постоянную комиссию Совета сельского поселения Магинский сельсовет </w:t>
      </w:r>
      <w:r>
        <w:t xml:space="preserve"> </w:t>
      </w:r>
      <w:r w:rsidRPr="009D5DC7">
        <w:t>муниципального района Караидельский район Республики Башкортостан</w:t>
      </w:r>
      <w:r>
        <w:t xml:space="preserve"> </w:t>
      </w:r>
      <w:r w:rsidR="009E6145">
        <w:t>по соблюдению Регламента Совета, статусу и этике депутата Совета</w:t>
      </w:r>
      <w:r>
        <w:t xml:space="preserve"> – </w:t>
      </w:r>
      <w:r w:rsidR="009E6145">
        <w:t>председатель комиссии</w:t>
      </w:r>
      <w:r>
        <w:t xml:space="preserve"> </w:t>
      </w:r>
      <w:r w:rsidR="009E6145">
        <w:t>В.С. Бычин</w:t>
      </w:r>
      <w:r>
        <w:rPr>
          <w:color w:val="000000"/>
        </w:rPr>
        <w:t>.</w:t>
      </w:r>
      <w:r w:rsidRPr="00104C1A">
        <w:rPr>
          <w:color w:val="000000"/>
        </w:rPr>
        <w:t> </w:t>
      </w:r>
    </w:p>
    <w:p w:rsidR="00E40EDE" w:rsidRPr="00104C1A" w:rsidRDefault="00E40EDE" w:rsidP="00C95CE5">
      <w:pPr>
        <w:shd w:val="clear" w:color="auto" w:fill="FFFFFF"/>
        <w:tabs>
          <w:tab w:val="left" w:pos="720"/>
        </w:tabs>
        <w:rPr>
          <w:color w:val="000000"/>
        </w:rPr>
      </w:pPr>
    </w:p>
    <w:p w:rsidR="00E40EDE" w:rsidRPr="007753C5" w:rsidRDefault="00C95CE5" w:rsidP="00E40EDE">
      <w:pPr>
        <w:shd w:val="clear" w:color="auto" w:fill="FFFFFF"/>
        <w:tabs>
          <w:tab w:val="left" w:pos="720"/>
        </w:tabs>
        <w:jc w:val="right"/>
      </w:pPr>
      <w:r w:rsidRPr="00104C1A">
        <w:t>  </w:t>
      </w:r>
      <w:r w:rsidR="00E40EDE" w:rsidRPr="007753C5">
        <w:t>Глава сельского поселения  Магинский сельсовет</w:t>
      </w:r>
    </w:p>
    <w:p w:rsidR="00E40EDE" w:rsidRPr="007753C5" w:rsidRDefault="00E40EDE" w:rsidP="00E40EDE">
      <w:pPr>
        <w:jc w:val="right"/>
      </w:pPr>
      <w:r w:rsidRPr="007753C5">
        <w:t xml:space="preserve"> муниципального района Караидельский район</w:t>
      </w:r>
    </w:p>
    <w:p w:rsidR="00E40EDE" w:rsidRPr="007753C5" w:rsidRDefault="00E40EDE" w:rsidP="00E40EDE">
      <w:pPr>
        <w:jc w:val="right"/>
      </w:pPr>
      <w:r w:rsidRPr="007753C5">
        <w:t xml:space="preserve"> Республики Башкортостан</w:t>
      </w:r>
    </w:p>
    <w:p w:rsidR="00E40EDE" w:rsidRPr="007753C5" w:rsidRDefault="00E40EDE" w:rsidP="00E40EDE">
      <w:pPr>
        <w:jc w:val="right"/>
      </w:pPr>
      <w:r w:rsidRPr="007753C5">
        <w:t xml:space="preserve">                                                    А.А. Киряков                       </w:t>
      </w:r>
    </w:p>
    <w:p w:rsidR="00AC0DC3" w:rsidRPr="00236729" w:rsidRDefault="00AC0DC3" w:rsidP="00B47654">
      <w:pPr>
        <w:pStyle w:val="ad"/>
        <w:ind w:left="4800" w:hanging="7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</w:t>
      </w:r>
    </w:p>
    <w:p w:rsidR="00AC0DC3" w:rsidRDefault="00AC0DC3" w:rsidP="00AC0DC3">
      <w:pPr>
        <w:pStyle w:val="ad"/>
        <w:ind w:left="480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4B4770">
        <w:rPr>
          <w:rFonts w:ascii="Times New Roman" w:hAnsi="Times New Roman" w:cs="Times New Roman"/>
          <w:b w:val="0"/>
          <w:bCs w:val="0"/>
          <w:sz w:val="28"/>
          <w:szCs w:val="28"/>
        </w:rPr>
        <w:t>Магинский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униципального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Караидельский     район                                                                                                                          Республики  Башкортостан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 февраля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9F587F">
        <w:rPr>
          <w:rFonts w:ascii="Times New Roman" w:hAnsi="Times New Roman" w:cs="Times New Roman"/>
          <w:b w:val="0"/>
          <w:bCs w:val="0"/>
          <w:sz w:val="28"/>
          <w:szCs w:val="28"/>
        </w:rPr>
        <w:t>46/</w:t>
      </w:r>
      <w:r w:rsidR="009E614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</w:p>
    <w:p w:rsidR="00B35996" w:rsidRPr="0081459B" w:rsidRDefault="00AC0DC3" w:rsidP="004317A0">
      <w:pPr>
        <w:jc w:val="right"/>
      </w:pPr>
      <w:r>
        <w:rPr>
          <w:color w:val="000000"/>
        </w:rPr>
        <w:t xml:space="preserve"> </w:t>
      </w:r>
    </w:p>
    <w:p w:rsidR="00B35996" w:rsidRPr="0081459B" w:rsidRDefault="00B35996" w:rsidP="004317A0"/>
    <w:p w:rsidR="00E44CAC" w:rsidRDefault="00E44CAC" w:rsidP="00E44CAC">
      <w:pPr>
        <w:spacing w:line="216" w:lineRule="auto"/>
        <w:jc w:val="center"/>
        <w:rPr>
          <w:b/>
          <w:bCs/>
        </w:rPr>
      </w:pPr>
      <w:r>
        <w:rPr>
          <w:b/>
          <w:bCs/>
        </w:rPr>
        <w:t>К</w:t>
      </w:r>
      <w:r w:rsidRPr="00C2608F">
        <w:rPr>
          <w:b/>
          <w:bCs/>
        </w:rPr>
        <w:t xml:space="preserve">одекс этики и служебного поведения </w:t>
      </w:r>
    </w:p>
    <w:p w:rsidR="00E44CAC" w:rsidRPr="00C2608F" w:rsidRDefault="00E44CAC" w:rsidP="00E44CAC">
      <w:pPr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муниципальных служащих Совета </w:t>
      </w:r>
      <w:r w:rsidR="0095728A">
        <w:rPr>
          <w:b/>
          <w:bCs/>
        </w:rPr>
        <w:t xml:space="preserve">сельского поселения Магинский сельсовет </w:t>
      </w:r>
      <w:r>
        <w:rPr>
          <w:b/>
          <w:bCs/>
        </w:rPr>
        <w:t>муниципального района Караидельский район Республики Башкортостан</w:t>
      </w:r>
    </w:p>
    <w:p w:rsidR="00E44CAC" w:rsidRDefault="00E44CAC" w:rsidP="00E44CAC">
      <w:pPr>
        <w:jc w:val="center"/>
      </w:pPr>
    </w:p>
    <w:p w:rsidR="00E44CAC" w:rsidRPr="005552B2" w:rsidRDefault="00E44CAC" w:rsidP="00E44CAC">
      <w:pPr>
        <w:jc w:val="center"/>
      </w:pPr>
    </w:p>
    <w:p w:rsidR="00E44CAC" w:rsidRDefault="00E44CAC" w:rsidP="00E44CAC">
      <w:pPr>
        <w:ind w:firstLine="540"/>
      </w:pPr>
      <w:r w:rsidRPr="005552B2">
        <w:t xml:space="preserve">Кодекс этики и служебного поведения </w:t>
      </w:r>
      <w:r>
        <w:t xml:space="preserve">(далее – Кодекс) муниципальных служащих Совета </w:t>
      </w:r>
      <w:r w:rsidR="0095728A" w:rsidRPr="0095728A">
        <w:t>сельского поселения Магинский сельсовет</w:t>
      </w:r>
      <w:r w:rsidR="0095728A">
        <w:rPr>
          <w:b/>
          <w:bCs/>
        </w:rPr>
        <w:t xml:space="preserve"> </w:t>
      </w:r>
      <w:r>
        <w:t xml:space="preserve">муниципального района Караидельский район Республики Башкортостан  </w:t>
      </w:r>
      <w:r w:rsidRPr="005552B2">
        <w:t>основан на положениях Конституции Российской Федерации, Международного кодекса поведения государственных должностных лиц (Резолюция 51/59 Генеральной Ассамблеи ООН от 12 декабря 1996 г.), Модельного кодекса поведения для государственных служащих (</w:t>
      </w:r>
      <w:r w:rsidRPr="005552B2">
        <w:rPr>
          <w:rStyle w:val="font31"/>
          <w:color w:val="000000"/>
        </w:rPr>
        <w:t>приложение к Рекомендации Комитета министров Совета Европы от 11 мая 2000 г. № </w:t>
      </w:r>
      <w:r w:rsidRPr="005552B2">
        <w:rPr>
          <w:rStyle w:val="font31"/>
          <w:color w:val="000000"/>
          <w:lang w:val="en-US"/>
        </w:rPr>
        <w:t>R</w:t>
      </w:r>
      <w:r w:rsidRPr="005552B2">
        <w:rPr>
          <w:rStyle w:val="font31"/>
          <w:color w:val="000000"/>
        </w:rPr>
        <w:t> (2000) 10 о кодексах поведения для государственных служащих),</w:t>
      </w:r>
      <w:r>
        <w:rPr>
          <w:rStyle w:val="font31"/>
          <w:color w:val="000000"/>
        </w:rPr>
        <w:t xml:space="preserve"> Модельного закона «Об основах муниципальной службы» (принят на девятнадцатом пленарном заседании Межпарламентской Ассамблеи государств-участников СНГ (постановление № 19-10 от 26 марта 2002 г.), </w:t>
      </w:r>
      <w:r w:rsidRPr="005552B2">
        <w:t xml:space="preserve">Федерального закона от 25 декабря 2008 г. № 273-ФЗ «О противодействии коррупции», Федерального закона от 27 мая 2003 г. № 58-ФЗ «О системе государственной службы Российской Федерации», </w:t>
      </w:r>
      <w:r>
        <w:t>Федерального закона от 2 марта 2007 г. № 25-ФЗ «О муниципальной службе в Российской Федерации</w:t>
      </w:r>
      <w:r w:rsidRPr="00604FA8">
        <w:t>», других федеральных законов, содержащих ограничения, запреты и обязанности государственных служащих Российской Федерации и муниципальных служащих,</w:t>
      </w:r>
      <w:r>
        <w:t xml:space="preserve"> </w:t>
      </w:r>
      <w:r w:rsidRPr="005552B2">
        <w:t xml:space="preserve"> Указа Президента Российской Федерации от</w:t>
      </w:r>
      <w:r>
        <w:t> </w:t>
      </w:r>
      <w:r w:rsidRPr="005552B2">
        <w:t>12 августа 2002 г. № 885 «Об утверждении общих принципов служебного поведения государственных служащих»</w:t>
      </w:r>
      <w:r>
        <w:t xml:space="preserve"> </w:t>
      </w:r>
      <w:r w:rsidRPr="005552B2">
        <w:t>и иных нормативных правовых актах Российской Федерации, а также на общепризнанных нравственных принципах и нормах российского общества и государства.</w:t>
      </w:r>
    </w:p>
    <w:p w:rsidR="00E44CAC" w:rsidRPr="005552B2" w:rsidRDefault="00E44CAC" w:rsidP="00E44CAC">
      <w:pPr>
        <w:ind w:firstLine="540"/>
      </w:pPr>
    </w:p>
    <w:p w:rsidR="00E44CAC" w:rsidRPr="00C910D7" w:rsidRDefault="00E44CAC" w:rsidP="00E44CAC">
      <w:pPr>
        <w:autoSpaceDE w:val="0"/>
        <w:autoSpaceDN w:val="0"/>
        <w:adjustRightInd w:val="0"/>
        <w:ind w:left="540"/>
        <w:jc w:val="center"/>
        <w:outlineLvl w:val="1"/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</w:t>
        </w:r>
        <w:r w:rsidRPr="00C910D7">
          <w:rPr>
            <w:b/>
            <w:bCs/>
          </w:rPr>
          <w:t>.</w:t>
        </w:r>
      </w:smartTag>
      <w:r w:rsidRPr="00C910D7">
        <w:rPr>
          <w:b/>
          <w:bCs/>
        </w:rPr>
        <w:t xml:space="preserve"> </w:t>
      </w:r>
      <w:r>
        <w:rPr>
          <w:b/>
          <w:bCs/>
        </w:rPr>
        <w:t>Общие положения</w:t>
      </w:r>
    </w:p>
    <w:p w:rsidR="00E44CAC" w:rsidRPr="00C910D7" w:rsidRDefault="00E44CAC" w:rsidP="00E44CAC">
      <w:pPr>
        <w:autoSpaceDE w:val="0"/>
        <w:autoSpaceDN w:val="0"/>
        <w:adjustRightInd w:val="0"/>
        <w:outlineLvl w:val="1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  <w:r w:rsidRPr="005552B2">
        <w:rPr>
          <w:b/>
          <w:bCs/>
        </w:rPr>
        <w:t>Статья 1. Предмет и сфера действия Кодекса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1. Кодекс представляет собой свод общих принципов профессиональной служебной этики и основных правил служебного поведения, которыми </w:t>
      </w:r>
      <w:r w:rsidRPr="005552B2">
        <w:lastRenderedPageBreak/>
        <w:t xml:space="preserve">надлежит руководствоваться </w:t>
      </w:r>
      <w:r>
        <w:t xml:space="preserve">муниципальным служащим </w:t>
      </w:r>
      <w:r w:rsidRPr="005552B2">
        <w:t>(далее</w:t>
      </w:r>
      <w:r>
        <w:t> </w:t>
      </w:r>
      <w:r w:rsidRPr="005552B2">
        <w:t>–</w:t>
      </w:r>
      <w:r>
        <w:t xml:space="preserve"> муниципальные </w:t>
      </w:r>
      <w:r w:rsidRPr="005552B2">
        <w:t xml:space="preserve">служащие), независимо от замещаемой должности.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2. Гражданин</w:t>
      </w:r>
      <w:r>
        <w:t xml:space="preserve"> Российской Федерации</w:t>
      </w:r>
      <w:r w:rsidRPr="005552B2">
        <w:t xml:space="preserve">, поступающий на </w:t>
      </w:r>
      <w:r>
        <w:t>муниципальную службу (далее – муниципальная служба</w:t>
      </w:r>
      <w:r w:rsidRPr="005552B2">
        <w:t>), знакомится с положениями Кодекса и соблюдает их в процессе своей служебной деятельности.</w:t>
      </w:r>
    </w:p>
    <w:p w:rsidR="00E44CAC" w:rsidRPr="00707CAF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3. Каждый </w:t>
      </w:r>
      <w:r>
        <w:t xml:space="preserve">муниципальный </w:t>
      </w:r>
      <w:r w:rsidRPr="005552B2">
        <w:t xml:space="preserve">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</w:t>
      </w:r>
      <w:r>
        <w:t xml:space="preserve">муниципального </w:t>
      </w:r>
      <w:r w:rsidRPr="005552B2">
        <w:t>служащего поведения в отношениях с ним в соответствии</w:t>
      </w:r>
      <w:r>
        <w:t xml:space="preserve"> с </w:t>
      </w:r>
      <w:r w:rsidRPr="005552B2">
        <w:t xml:space="preserve">положениями настоящего Кодекса. </w:t>
      </w:r>
    </w:p>
    <w:p w:rsidR="00E44CAC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  <w:r w:rsidRPr="005552B2">
        <w:rPr>
          <w:b/>
          <w:bCs/>
        </w:rPr>
        <w:t>Статья 2. Цель Кодекса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1.</w:t>
      </w:r>
      <w:r>
        <w:t> </w:t>
      </w:r>
      <w:r w:rsidRPr="005552B2">
        <w:t>Целью Кодекса является установление этических нор</w:t>
      </w:r>
      <w:r>
        <w:t xml:space="preserve">м и правил служебного поведения муниципальных </w:t>
      </w:r>
      <w:r w:rsidRPr="005552B2">
        <w:t xml:space="preserve">служащих для достойного выполнения ими своей профессиональной деятельности, а также содействие укреплению авторитета </w:t>
      </w:r>
      <w:r>
        <w:t xml:space="preserve">муниципального </w:t>
      </w:r>
      <w:r w:rsidRPr="005552B2">
        <w:t xml:space="preserve">служащего, доверия граждан к </w:t>
      </w:r>
      <w:r>
        <w:t xml:space="preserve">государственным органам и органам местного самоуправления </w:t>
      </w:r>
      <w:r w:rsidRPr="005552B2">
        <w:t xml:space="preserve">и обеспечение единой нравственно-нормативной основы поведения </w:t>
      </w:r>
      <w:r>
        <w:t xml:space="preserve"> муниципальных </w:t>
      </w:r>
      <w:r w:rsidRPr="005552B2">
        <w:t>служащих.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Кодекс призван повысить эффективность выполнения </w:t>
      </w:r>
      <w:r>
        <w:t xml:space="preserve">муниципальными </w:t>
      </w:r>
      <w:r w:rsidRPr="005552B2">
        <w:t>служащими своих должностных обязанностей.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2. Кодекс: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а) служит основой для формирования должной морали в сфере </w:t>
      </w:r>
      <w:r>
        <w:t xml:space="preserve">муниципальной </w:t>
      </w:r>
      <w:r w:rsidRPr="005552B2">
        <w:t xml:space="preserve">службы, уважительного отношения к </w:t>
      </w:r>
      <w:r>
        <w:t>муниципальной</w:t>
      </w:r>
      <w:r w:rsidRPr="005552B2">
        <w:t xml:space="preserve"> службе в общественном сознании;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strike/>
        </w:rPr>
      </w:pPr>
      <w:r w:rsidRPr="005552B2">
        <w:t xml:space="preserve">б) выступает как институт общественного сознания и нравственности </w:t>
      </w:r>
      <w:r>
        <w:t xml:space="preserve">муниципальных </w:t>
      </w:r>
      <w:r w:rsidRPr="005552B2">
        <w:t>служащих, их самоконтроля.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3. Знание и соблюдение </w:t>
      </w:r>
      <w:r>
        <w:t xml:space="preserve">муниципальным </w:t>
      </w:r>
      <w:r w:rsidRPr="005552B2">
        <w:t xml:space="preserve">служащим положений Кодекса является одним из критериев оценки качества его профессиональной деятельности и служебного поведения.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</w:p>
    <w:p w:rsidR="00E44CAC" w:rsidRPr="00C910D7" w:rsidRDefault="00E44CAC" w:rsidP="00E44C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Основные принципы и правила служебного поведения, которыми надлежит руководствоваться муниципальным служащим</w:t>
      </w:r>
    </w:p>
    <w:p w:rsidR="00E44CAC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  <w:r w:rsidRPr="005552B2">
        <w:rPr>
          <w:b/>
          <w:bCs/>
        </w:rPr>
        <w:t xml:space="preserve">Статья 3. Основные принципы служебного поведения </w:t>
      </w:r>
      <w:r>
        <w:rPr>
          <w:b/>
          <w:bCs/>
        </w:rPr>
        <w:t xml:space="preserve">муниципальных </w:t>
      </w:r>
      <w:r w:rsidRPr="005552B2">
        <w:rPr>
          <w:b/>
          <w:bCs/>
        </w:rPr>
        <w:t xml:space="preserve">служащих </w:t>
      </w:r>
    </w:p>
    <w:p w:rsidR="00E44CAC" w:rsidRPr="002662E8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 1. Основные принципы служебного поведения </w:t>
      </w:r>
      <w:r>
        <w:t xml:space="preserve">муниципальных </w:t>
      </w:r>
      <w:r w:rsidRPr="005552B2">
        <w:t xml:space="preserve">служащих </w:t>
      </w:r>
      <w:r w:rsidRPr="002662E8">
        <w:t>являются основой поведения граждан Российской Федерации в связи с нахо</w:t>
      </w:r>
      <w:r>
        <w:t xml:space="preserve">ждением их на </w:t>
      </w:r>
      <w:r w:rsidRPr="002662E8">
        <w:t>муниципальной службе.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>
        <w:t xml:space="preserve">2. Муниципальные </w:t>
      </w:r>
      <w:r w:rsidRPr="005552B2">
        <w:t>служащие, сознавая ответственность перед государством, обществом и гражданами, призваны: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а) исполнять должностные обязанности добросовестно и на высоком профессиональном уровне в целях обеспечения эффективной работы государственных органов</w:t>
      </w:r>
      <w:r>
        <w:t xml:space="preserve"> и органов местного самоуправления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lastRenderedPageBreak/>
        <w:t>б) 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</w:t>
      </w:r>
      <w:r>
        <w:t>ых</w:t>
      </w:r>
      <w:r w:rsidRPr="005552B2">
        <w:t xml:space="preserve"> </w:t>
      </w:r>
      <w:r>
        <w:t xml:space="preserve">органов </w:t>
      </w:r>
      <w:r w:rsidRPr="005552B2">
        <w:t>и государственных служащих</w:t>
      </w:r>
      <w:r>
        <w:t>, а также органов местного самоуправления и муниципальных служащих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в) осуществлять свою деятельность в пределах полномочий </w:t>
      </w:r>
      <w:r>
        <w:t xml:space="preserve">Совета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г)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е) уведомлять </w:t>
      </w:r>
      <w:r>
        <w:t xml:space="preserve">председателя Совета и главу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>, органы прокуратуры или другие государственные органы</w:t>
      </w:r>
      <w:r>
        <w:t>, либо органы местного самоуправления</w:t>
      </w:r>
      <w:r w:rsidRPr="005552B2">
        <w:t xml:space="preserve"> обо всех случаях обращения к </w:t>
      </w:r>
      <w:r>
        <w:t xml:space="preserve">муниципальному </w:t>
      </w:r>
      <w:r w:rsidRPr="005552B2">
        <w:t>служащему каких-либо лиц в целях склонения к совершению коррупционных правонарушений;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ж) соблюдать установленные федеральными законами ограничения и запреты, исполнять обязанности, связанные с прохождением </w:t>
      </w:r>
      <w:r>
        <w:t>муниципальной</w:t>
      </w:r>
      <w:r w:rsidRPr="005552B2">
        <w:t xml:space="preserve"> службы;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з) 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и) соблюдать нормы служебной, профессиональной этики и правила делового поведения;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к) проявлять корректность и внимательность в обращении с гражданами и должностными лицами;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л) 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м) воздерживаться от поведения, которое могло бы вызвать сомнение в объективном исполнении </w:t>
      </w:r>
      <w:r>
        <w:t>муниципальными</w:t>
      </w:r>
      <w:r w:rsidRPr="005552B2">
        <w:t xml:space="preserve"> служащими должностных обязанностей, а также избегать конфликтных ситуаций, способных нанести ущерб их </w:t>
      </w:r>
      <w:r>
        <w:t xml:space="preserve">репутации </w:t>
      </w:r>
      <w:r w:rsidRPr="002662E8">
        <w:t>или авторитету</w:t>
      </w:r>
      <w:r>
        <w:t xml:space="preserve"> Совета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н) 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о) не использовать служебное положение для оказания влияния на деятельность государственных органов</w:t>
      </w:r>
      <w:r>
        <w:t xml:space="preserve"> и органов местного самоуправления</w:t>
      </w:r>
      <w:r w:rsidRPr="005552B2">
        <w:t xml:space="preserve">, </w:t>
      </w:r>
      <w:r w:rsidRPr="005552B2">
        <w:lastRenderedPageBreak/>
        <w:t>организаций, должностных лиц, государственных служащих</w:t>
      </w:r>
      <w:r>
        <w:t>, муниципальных служащих</w:t>
      </w:r>
      <w:r w:rsidRPr="005552B2">
        <w:t xml:space="preserve"> и граждан при решении вопросов личного характера;</w:t>
      </w:r>
    </w:p>
    <w:p w:rsidR="00E44CAC" w:rsidRPr="002662E8" w:rsidRDefault="00E44CAC" w:rsidP="00E44CAC">
      <w:pPr>
        <w:autoSpaceDE w:val="0"/>
        <w:autoSpaceDN w:val="0"/>
        <w:adjustRightInd w:val="0"/>
        <w:ind w:firstLine="540"/>
      </w:pPr>
      <w:r w:rsidRPr="002662E8">
        <w:t>п) 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р) соблюдать установленные в </w:t>
      </w:r>
      <w:r>
        <w:t xml:space="preserve">Совете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 xml:space="preserve"> правила публичных выступлений и предоставления служебной информации;</w:t>
      </w:r>
    </w:p>
    <w:p w:rsidR="00E44CAC" w:rsidRPr="002662E8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с) уважительно относиться к деятельности представителей средств массовой информации по информированию общества о работе </w:t>
      </w:r>
      <w:r>
        <w:t xml:space="preserve">Совета </w:t>
      </w:r>
      <w:r w:rsidR="00683503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2662E8">
        <w:t>, а также оказывать содействие в получении достоверной информации в установленном порядке;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E44CAC" w:rsidRPr="005552B2" w:rsidRDefault="00E44CAC" w:rsidP="00E44CAC"/>
    <w:p w:rsidR="00E44CAC" w:rsidRPr="005552B2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 4. Соблюдение законности </w:t>
      </w: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>служащий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Федерации.</w:t>
      </w:r>
    </w:p>
    <w:p w:rsidR="00E44CAC" w:rsidRPr="005552B2" w:rsidRDefault="00E44CAC" w:rsidP="00E44CAC">
      <w:pPr>
        <w:ind w:firstLine="540"/>
      </w:pPr>
      <w:r>
        <w:t xml:space="preserve">2. Муниципальный </w:t>
      </w:r>
      <w:r w:rsidRPr="005552B2">
        <w:t>служащ</w:t>
      </w:r>
      <w:r>
        <w:t>ий в своей деятельности не должен</w:t>
      </w:r>
      <w:r w:rsidRPr="005552B2">
        <w:t xml:space="preserve"> допускать нарушения законов и иных нормативных правовых актов исходя из политической, экономической целесообразности</w:t>
      </w:r>
      <w:r>
        <w:t>,</w:t>
      </w:r>
      <w:r w:rsidRPr="005552B2">
        <w:t xml:space="preserve"> либо по иным мотивам. </w:t>
      </w:r>
    </w:p>
    <w:p w:rsidR="00E44CAC" w:rsidRPr="005552B2" w:rsidRDefault="00E44CAC" w:rsidP="00E44CAC">
      <w:pPr>
        <w:ind w:firstLine="540"/>
      </w:pPr>
      <w:r>
        <w:t xml:space="preserve">3. Муниципальный </w:t>
      </w:r>
      <w:r w:rsidRPr="005552B2">
        <w:t xml:space="preserve">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 </w:t>
      </w:r>
    </w:p>
    <w:p w:rsidR="00E44CAC" w:rsidRPr="005552B2" w:rsidRDefault="00E44CAC" w:rsidP="00E44CAC">
      <w:pPr>
        <w:ind w:firstLine="708"/>
        <w:rPr>
          <w:b/>
          <w:bCs/>
        </w:rPr>
      </w:pPr>
    </w:p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 5. Требования к антикоррупционному поведению </w:t>
      </w:r>
      <w:r>
        <w:rPr>
          <w:b/>
          <w:bCs/>
        </w:rPr>
        <w:t xml:space="preserve">муниципальных </w:t>
      </w:r>
      <w:r w:rsidRPr="005552B2">
        <w:rPr>
          <w:b/>
          <w:bCs/>
        </w:rPr>
        <w:t>служащих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>служащий при исполнении им д</w:t>
      </w:r>
      <w:r>
        <w:t>олжностных обязанностей не должен</w:t>
      </w:r>
      <w:r w:rsidRPr="005552B2">
        <w:t xml:space="preserve"> допускать личной заинтересованности, которая приводит или может привести к конфликту интересов. </w:t>
      </w:r>
    </w:p>
    <w:p w:rsidR="00E44CAC" w:rsidRPr="005552B2" w:rsidRDefault="00E44CAC" w:rsidP="00E44CAC">
      <w:pPr>
        <w:ind w:firstLine="540"/>
      </w:pPr>
      <w:r w:rsidRPr="005552B2">
        <w:lastRenderedPageBreak/>
        <w:t xml:space="preserve">При назначении на должность </w:t>
      </w:r>
      <w:r>
        <w:t xml:space="preserve">муниципальной </w:t>
      </w:r>
      <w:r w:rsidRPr="005552B2">
        <w:t xml:space="preserve">службы и исполнении должностных обязанностей </w:t>
      </w:r>
      <w:r>
        <w:t xml:space="preserve">муниципальный </w:t>
      </w:r>
      <w:r w:rsidRPr="005552B2">
        <w:t>служащий обязан заявить о наличии или возможности наличия у н</w:t>
      </w:r>
      <w:r>
        <w:t>их</w:t>
      </w:r>
      <w:r w:rsidRPr="005552B2">
        <w:t xml:space="preserve"> личной заинтересованности, которая влияет или может повлиять на надлежащее исполнение им должностных обязанностей. </w:t>
      </w:r>
    </w:p>
    <w:p w:rsidR="00E44CAC" w:rsidRPr="005552B2" w:rsidRDefault="00E44CAC" w:rsidP="00E44CAC">
      <w:pPr>
        <w:ind w:firstLine="540"/>
      </w:pPr>
      <w:r>
        <w:t>2. Муниципальный служащий</w:t>
      </w:r>
      <w:r w:rsidRPr="005552B2">
        <w:t xml:space="preserve"> о</w:t>
      </w:r>
      <w:r>
        <w:t>бязан</w:t>
      </w:r>
      <w:r w:rsidRPr="005552B2">
        <w:t xml:space="preserve">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Федерации. </w:t>
      </w:r>
    </w:p>
    <w:p w:rsidR="00E44CAC" w:rsidRPr="005552B2" w:rsidRDefault="00E44CAC" w:rsidP="00E44CAC">
      <w:pPr>
        <w:ind w:firstLine="540"/>
      </w:pPr>
      <w:r>
        <w:t xml:space="preserve">3. Муниципальный </w:t>
      </w:r>
      <w:r w:rsidRPr="005552B2">
        <w:t xml:space="preserve">служащий обязан уведомлять </w:t>
      </w:r>
      <w:r>
        <w:t xml:space="preserve">председателя Совета и главу </w:t>
      </w:r>
      <w:r w:rsidR="00683503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5552B2">
        <w:t>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44CAC" w:rsidRPr="005552B2" w:rsidRDefault="00E44CAC" w:rsidP="00E44CAC">
      <w:pPr>
        <w:ind w:firstLine="540"/>
      </w:pPr>
      <w:r w:rsidRPr="005552B2"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>
        <w:t xml:space="preserve">муниципального </w:t>
      </w:r>
      <w:r w:rsidRPr="005552B2">
        <w:t>служащего.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>
        <w:t xml:space="preserve">4. Муниципальному </w:t>
      </w:r>
      <w:r w:rsidRPr="005552B2">
        <w:t xml:space="preserve">служащему запрещается 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>
        <w:t>муниципальным</w:t>
      </w:r>
      <w:r w:rsidRPr="005552B2"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5C23DB" w:rsidRPr="0095728A">
        <w:t>сельского поселения Магинский сельсовет</w:t>
      </w:r>
      <w:r w:rsidR="005C23DB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 xml:space="preserve"> </w:t>
      </w:r>
      <w:r>
        <w:t xml:space="preserve">и передаются муниципальным </w:t>
      </w:r>
      <w:r w:rsidRPr="005552B2">
        <w:t xml:space="preserve">служащим по акту в </w:t>
      </w:r>
      <w:r>
        <w:t xml:space="preserve">Совет </w:t>
      </w:r>
      <w:r w:rsidR="005C23DB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5552B2">
        <w:t xml:space="preserve">, в котором он замещает должность </w:t>
      </w:r>
      <w:r>
        <w:t xml:space="preserve">муниципальной </w:t>
      </w:r>
      <w:r w:rsidRPr="005552B2">
        <w:t xml:space="preserve">службы, за исключением случаев, установленных законодательством Российской Федерации. </w:t>
      </w:r>
    </w:p>
    <w:p w:rsidR="00E44CAC" w:rsidRDefault="00E44CAC" w:rsidP="00E44CAC"/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 6. Обращение со служебной информацией 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 xml:space="preserve">служащий может обрабатывать и передавать служебную информацию при соблюдении действующих в </w:t>
      </w:r>
      <w:r>
        <w:t xml:space="preserve">Совете </w:t>
      </w:r>
      <w:r w:rsidR="005C23DB" w:rsidRPr="0095728A">
        <w:t>сельского поселения Магинский сельсовет</w:t>
      </w:r>
      <w:r w:rsidR="005C23DB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 xml:space="preserve"> норм и требований, принятых в соответствии с законодательством Российской Федерации.</w:t>
      </w:r>
    </w:p>
    <w:p w:rsidR="00E44CAC" w:rsidRPr="005552B2" w:rsidRDefault="00E44CAC" w:rsidP="00E44CAC">
      <w:pPr>
        <w:ind w:firstLine="540"/>
      </w:pPr>
      <w:r>
        <w:t xml:space="preserve">2. Муниципальный </w:t>
      </w:r>
      <w:r w:rsidRPr="005552B2">
        <w:t xml:space="preserve">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E44CAC" w:rsidRPr="005552B2" w:rsidRDefault="00E44CAC" w:rsidP="00E44CAC"/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lastRenderedPageBreak/>
        <w:t xml:space="preserve">Статья 7. Этика поведения </w:t>
      </w:r>
      <w:r>
        <w:rPr>
          <w:b/>
          <w:bCs/>
        </w:rPr>
        <w:t xml:space="preserve">муниципальных </w:t>
      </w:r>
      <w:r w:rsidRPr="005552B2">
        <w:rPr>
          <w:b/>
          <w:bCs/>
        </w:rPr>
        <w:t xml:space="preserve">служащих, наделенных организационно-распорядительными полномочиями по отношению к другим </w:t>
      </w:r>
      <w:r>
        <w:rPr>
          <w:b/>
          <w:bCs/>
        </w:rPr>
        <w:t xml:space="preserve">муниципальным служащим </w:t>
      </w:r>
      <w:r w:rsidRPr="005552B2">
        <w:rPr>
          <w:b/>
          <w:bCs/>
        </w:rPr>
        <w:t xml:space="preserve"> 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 xml:space="preserve">служащий, наделенный организационно-распорядительными полномочиями по отношению к другим </w:t>
      </w:r>
      <w:r>
        <w:t xml:space="preserve">муниципальным </w:t>
      </w:r>
      <w:r w:rsidRPr="005552B2">
        <w:t xml:space="preserve">служащим, должен быть для них образцом профессионализма, безупречной репутации, способствовать формированию в </w:t>
      </w:r>
      <w:r>
        <w:t xml:space="preserve">Совете </w:t>
      </w:r>
      <w:r w:rsidR="005C23DB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5552B2">
        <w:t xml:space="preserve"> благоприятного для эффективной работы морально-психологического климата.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>
        <w:t>2. Муниципальный</w:t>
      </w:r>
      <w:r w:rsidRPr="005552B2">
        <w:t xml:space="preserve"> служащи</w:t>
      </w:r>
      <w:r>
        <w:t>й</w:t>
      </w:r>
      <w:r w:rsidRPr="005552B2">
        <w:t>, наделенны</w:t>
      </w:r>
      <w:r>
        <w:t>й</w:t>
      </w:r>
      <w:r w:rsidRPr="005552B2">
        <w:t xml:space="preserve"> организационно-распорядительными полномочиями по отношению к другим </w:t>
      </w:r>
      <w:r>
        <w:t xml:space="preserve">муниципальным </w:t>
      </w:r>
      <w:r w:rsidRPr="005552B2">
        <w:t>служащим, призван: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а) принимать меры по предотвращению и урегулированию конфликтов интересов;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б) принимать меры по предупреждению коррупции;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в) не допускать случаев принуждения </w:t>
      </w:r>
      <w:r>
        <w:t xml:space="preserve">муниципальных </w:t>
      </w:r>
      <w:r w:rsidRPr="005552B2">
        <w:t>служащих к участию в деятельности политических партий, иных общественных объединений.</w:t>
      </w:r>
    </w:p>
    <w:p w:rsidR="00E44CAC" w:rsidRPr="005552B2" w:rsidRDefault="00E44CAC" w:rsidP="00E44CAC">
      <w:pPr>
        <w:ind w:firstLine="540"/>
      </w:pPr>
      <w:r>
        <w:t>3. Муниципальный</w:t>
      </w:r>
      <w:r>
        <w:tab/>
        <w:t xml:space="preserve"> </w:t>
      </w:r>
      <w:r w:rsidRPr="005552B2">
        <w:t xml:space="preserve">служащий, наделенный организационно-распорядительными полномочиями по отношению к другим </w:t>
      </w:r>
      <w:r>
        <w:t xml:space="preserve">муниципальным </w:t>
      </w:r>
      <w:r w:rsidRPr="005552B2">
        <w:t xml:space="preserve">служащим, должен принимать меры к тому, чтобы подчиненные ему </w:t>
      </w:r>
      <w:r>
        <w:t xml:space="preserve">муниципальные </w:t>
      </w:r>
      <w:r w:rsidRPr="005552B2">
        <w:t>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44CAC" w:rsidRPr="005552B2" w:rsidRDefault="00E44CAC" w:rsidP="00E44CAC">
      <w:pPr>
        <w:ind w:firstLine="540"/>
      </w:pPr>
      <w:r>
        <w:t xml:space="preserve">4. Муниципальный </w:t>
      </w:r>
      <w:r w:rsidRPr="005552B2">
        <w:t xml:space="preserve">служащий, наделенный организационно-распорядительными полномочиями по отношению к другим </w:t>
      </w:r>
      <w:r>
        <w:t xml:space="preserve">муниципальным </w:t>
      </w:r>
      <w:r w:rsidRPr="005552B2">
        <w:t xml:space="preserve">служащим, несет ответственность </w:t>
      </w:r>
      <w:r>
        <w:t xml:space="preserve">в соответствии с законодательством Российской Федерации </w:t>
      </w:r>
      <w:r w:rsidRPr="005552B2">
        <w:t xml:space="preserve">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 </w:t>
      </w:r>
    </w:p>
    <w:p w:rsidR="00E44CAC" w:rsidRPr="005552B2" w:rsidRDefault="00E44CAC" w:rsidP="00E44CAC"/>
    <w:p w:rsidR="005C23DB" w:rsidRDefault="005C23DB" w:rsidP="00E44CAC">
      <w:pPr>
        <w:jc w:val="center"/>
        <w:rPr>
          <w:b/>
          <w:bCs/>
        </w:rPr>
      </w:pPr>
    </w:p>
    <w:p w:rsidR="00E44CAC" w:rsidRDefault="00E44CAC" w:rsidP="00E44CAC">
      <w:pPr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C910D7">
        <w:rPr>
          <w:b/>
          <w:bCs/>
        </w:rPr>
        <w:t xml:space="preserve">. </w:t>
      </w:r>
      <w:r>
        <w:rPr>
          <w:b/>
          <w:bCs/>
        </w:rPr>
        <w:t xml:space="preserve">Рекомендательные этические правила служебного поведения </w:t>
      </w:r>
    </w:p>
    <w:p w:rsidR="00E44CAC" w:rsidRDefault="00E44CAC" w:rsidP="00E44CAC">
      <w:pPr>
        <w:jc w:val="center"/>
        <w:rPr>
          <w:b/>
          <w:bCs/>
        </w:rPr>
      </w:pPr>
      <w:r>
        <w:rPr>
          <w:b/>
          <w:bCs/>
        </w:rPr>
        <w:t xml:space="preserve">муниципальных служащих </w:t>
      </w:r>
    </w:p>
    <w:p w:rsidR="00E44CAC" w:rsidRDefault="00E44CAC" w:rsidP="00E44CAC">
      <w:pPr>
        <w:ind w:firstLine="540"/>
        <w:rPr>
          <w:b/>
          <w:bCs/>
        </w:rPr>
      </w:pPr>
    </w:p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 8. Служебное </w:t>
      </w:r>
      <w:r>
        <w:rPr>
          <w:b/>
          <w:bCs/>
        </w:rPr>
        <w:t>поведение</w:t>
      </w:r>
      <w:r w:rsidRPr="005552B2">
        <w:rPr>
          <w:b/>
          <w:bCs/>
        </w:rPr>
        <w:t xml:space="preserve"> 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737AC7" w:rsidRDefault="00E44CAC" w:rsidP="00E44CAC">
      <w:pPr>
        <w:autoSpaceDE w:val="0"/>
        <w:autoSpaceDN w:val="0"/>
        <w:adjustRightInd w:val="0"/>
        <w:ind w:firstLine="540"/>
      </w:pPr>
      <w:r w:rsidRPr="00737AC7">
        <w:t xml:space="preserve">1. В служебном </w:t>
      </w:r>
      <w:r>
        <w:t>поведении</w:t>
      </w:r>
      <w:r w:rsidRPr="00737AC7">
        <w:t xml:space="preserve">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lastRenderedPageBreak/>
        <w:t xml:space="preserve">2. В </w:t>
      </w:r>
      <w:r>
        <w:t>служебном поведении</w:t>
      </w:r>
      <w:r w:rsidRPr="005552B2">
        <w:t xml:space="preserve"> </w:t>
      </w:r>
      <w:r>
        <w:t xml:space="preserve">муниципальный </w:t>
      </w:r>
      <w:r w:rsidRPr="005552B2">
        <w:t>служащ</w:t>
      </w:r>
      <w:r>
        <w:t>ий воздерживается от</w:t>
      </w:r>
      <w:r w:rsidRPr="005552B2">
        <w:t>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а) любого вида высказывани</w:t>
      </w:r>
      <w:r>
        <w:t xml:space="preserve">й </w:t>
      </w:r>
      <w:r w:rsidRPr="005552B2">
        <w:t>и действи</w:t>
      </w:r>
      <w:r>
        <w:t>й</w:t>
      </w:r>
      <w:r w:rsidRPr="005552B2">
        <w:t xml:space="preserve">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б) </w:t>
      </w:r>
      <w:r>
        <w:t xml:space="preserve">грубости, проявлений </w:t>
      </w:r>
      <w:r w:rsidRPr="005552B2">
        <w:t>пренебрежительн</w:t>
      </w:r>
      <w:r>
        <w:t>ого</w:t>
      </w:r>
      <w:r w:rsidRPr="005552B2">
        <w:t xml:space="preserve"> тон</w:t>
      </w:r>
      <w:r>
        <w:t>а</w:t>
      </w:r>
      <w:r w:rsidRPr="005552B2">
        <w:t>, заносчивост</w:t>
      </w:r>
      <w:r>
        <w:t>и</w:t>
      </w:r>
      <w:r w:rsidRPr="005552B2">
        <w:t xml:space="preserve">, </w:t>
      </w:r>
      <w:r>
        <w:t xml:space="preserve">предвзятых </w:t>
      </w:r>
      <w:r w:rsidRPr="005552B2">
        <w:t>замечаний, предъявлени</w:t>
      </w:r>
      <w:r>
        <w:t>я</w:t>
      </w:r>
      <w:r w:rsidRPr="005552B2">
        <w:t xml:space="preserve"> неправомерных, незаслуженных обвинений;</w:t>
      </w:r>
    </w:p>
    <w:p w:rsidR="00E44CAC" w:rsidRDefault="00E44CAC" w:rsidP="00E44CAC">
      <w:pPr>
        <w:autoSpaceDE w:val="0"/>
        <w:autoSpaceDN w:val="0"/>
        <w:adjustRightInd w:val="0"/>
        <w:ind w:firstLine="540"/>
      </w:pPr>
      <w:r w:rsidRPr="005552B2">
        <w:t>в) угроз, оскорбительны</w:t>
      </w:r>
      <w:r>
        <w:t>х</w:t>
      </w:r>
      <w:r w:rsidRPr="005552B2">
        <w:t xml:space="preserve"> выражени</w:t>
      </w:r>
      <w:r>
        <w:t>й</w:t>
      </w:r>
      <w:r w:rsidRPr="005552B2">
        <w:t xml:space="preserve"> или реплик, действи</w:t>
      </w:r>
      <w:r>
        <w:t>й</w:t>
      </w:r>
      <w:r w:rsidRPr="005552B2">
        <w:t>, препятствующи</w:t>
      </w:r>
      <w:r>
        <w:t>х</w:t>
      </w:r>
      <w:r w:rsidRPr="005552B2">
        <w:t xml:space="preserve"> нормальному общению или провоцирующи</w:t>
      </w:r>
      <w:r>
        <w:t>х</w:t>
      </w:r>
      <w:r w:rsidRPr="005552B2">
        <w:t xml:space="preserve"> противоправное поведение</w:t>
      </w:r>
      <w:r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  <w:r>
        <w:t xml:space="preserve">г) курения во время служебных совещаний, бесед, иного служебного общения с гражданами.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3. </w:t>
      </w:r>
      <w:r>
        <w:t xml:space="preserve">Муниципальные </w:t>
      </w:r>
      <w:r w:rsidRPr="005552B2">
        <w:t xml:space="preserve">служащие </w:t>
      </w:r>
      <w:r>
        <w:t xml:space="preserve">признаны </w:t>
      </w:r>
      <w:r w:rsidRPr="005552B2">
        <w:t xml:space="preserve">способствовать </w:t>
      </w:r>
      <w:r>
        <w:t>своим служебным поведением</w:t>
      </w:r>
      <w:r w:rsidRPr="005552B2">
        <w:t xml:space="preserve"> установлению в коллективе деловых взаимоотношений</w:t>
      </w:r>
      <w:r>
        <w:t xml:space="preserve"> </w:t>
      </w:r>
      <w:r w:rsidRPr="005552B2">
        <w:t>и конструктивного сотрудничества друг с другом.</w:t>
      </w:r>
    </w:p>
    <w:p w:rsidR="00E44CAC" w:rsidRDefault="00E44CAC" w:rsidP="00E44CAC">
      <w:pPr>
        <w:ind w:firstLine="540"/>
      </w:pPr>
      <w:r>
        <w:t xml:space="preserve">Муниципальные </w:t>
      </w:r>
      <w:r w:rsidRPr="005552B2">
        <w:t>служащие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E44CAC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  <w:r w:rsidRPr="005552B2">
        <w:rPr>
          <w:b/>
          <w:bCs/>
        </w:rPr>
        <w:t xml:space="preserve">Статья 9. Внешний вид </w:t>
      </w:r>
      <w:r>
        <w:rPr>
          <w:b/>
          <w:bCs/>
        </w:rPr>
        <w:t xml:space="preserve">муниципального </w:t>
      </w:r>
      <w:r w:rsidRPr="005552B2">
        <w:rPr>
          <w:b/>
          <w:bCs/>
        </w:rPr>
        <w:t xml:space="preserve">служащего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Внешний вид </w:t>
      </w:r>
      <w:r>
        <w:t>муниципального</w:t>
      </w:r>
      <w:r w:rsidRPr="005552B2">
        <w:t xml:space="preserve"> служащего при исполнении им должностных обязанностей </w:t>
      </w:r>
      <w:r>
        <w:t xml:space="preserve">в зависимости от условий службы и формата служебного мероприятия </w:t>
      </w:r>
      <w:r w:rsidRPr="005552B2">
        <w:t>должен способствовать уважению граждан к государственным органам</w:t>
      </w:r>
      <w:r>
        <w:t xml:space="preserve"> и органам местного самоуправления</w:t>
      </w:r>
      <w:r w:rsidRPr="005552B2">
        <w:t xml:space="preserve">, соответствовать общепринятому деловому стилю, который отличают </w:t>
      </w:r>
      <w:r w:rsidRPr="006C733E">
        <w:t>официальность,</w:t>
      </w:r>
      <w:r w:rsidRPr="005552B2">
        <w:t xml:space="preserve"> сдержанность, традиционность, аккуратность.</w:t>
      </w:r>
    </w:p>
    <w:p w:rsidR="00E44CAC" w:rsidRDefault="00E44CAC" w:rsidP="00E44CAC">
      <w:pPr>
        <w:autoSpaceDE w:val="0"/>
        <w:autoSpaceDN w:val="0"/>
        <w:adjustRightInd w:val="0"/>
        <w:ind w:firstLine="540"/>
      </w:pPr>
    </w:p>
    <w:p w:rsidR="00E44CAC" w:rsidRDefault="00E44CAC" w:rsidP="00E44CAC">
      <w:pPr>
        <w:ind w:firstLine="54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848FC">
        <w:rPr>
          <w:b/>
          <w:bCs/>
        </w:rPr>
        <w:t>.</w:t>
      </w:r>
      <w:r>
        <w:rPr>
          <w:b/>
          <w:bCs/>
        </w:rPr>
        <w:t xml:space="preserve"> Ответственность за нарушение Кодекса</w:t>
      </w:r>
    </w:p>
    <w:p w:rsidR="00E44CAC" w:rsidRDefault="00E44CAC" w:rsidP="00E44CAC">
      <w:pPr>
        <w:ind w:firstLine="540"/>
        <w:rPr>
          <w:b/>
          <w:bCs/>
        </w:rPr>
      </w:pPr>
    </w:p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 10. Ответственность </w:t>
      </w:r>
      <w:r>
        <w:rPr>
          <w:b/>
          <w:bCs/>
        </w:rPr>
        <w:t xml:space="preserve">муниципального </w:t>
      </w:r>
      <w:r w:rsidRPr="005552B2">
        <w:rPr>
          <w:b/>
          <w:bCs/>
        </w:rPr>
        <w:t>служащего за нарушение Кодекса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3D2B9D" w:rsidRDefault="00E44CAC" w:rsidP="00E44CAC">
      <w:pPr>
        <w:autoSpaceDE w:val="0"/>
        <w:autoSpaceDN w:val="0"/>
        <w:adjustRightInd w:val="0"/>
        <w:ind w:firstLine="540"/>
      </w:pPr>
      <w:r>
        <w:t>Н</w:t>
      </w:r>
      <w:r w:rsidRPr="005552B2">
        <w:t xml:space="preserve">арушение </w:t>
      </w:r>
      <w:r>
        <w:t>муниципальным служащим положений Кодекса подлежит моральному осуждению на заседании комиссий по соблюдению требований к служебному поведению муниципальных служащих и урегулированию конфликта интересов, образованных в соответствии с распоряжени</w:t>
      </w:r>
      <w:r w:rsidR="00B17AE3">
        <w:t xml:space="preserve">ем  </w:t>
      </w:r>
      <w:r>
        <w:t xml:space="preserve">Совета </w:t>
      </w:r>
      <w:r w:rsidR="00566038">
        <w:t xml:space="preserve">сельского поселения Магинский сельсовет </w:t>
      </w:r>
      <w:r>
        <w:t xml:space="preserve">муниципального района Караидельский район Республики Башкортостан от </w:t>
      </w:r>
      <w:r w:rsidR="00566038">
        <w:t>22 декабря</w:t>
      </w:r>
      <w:r w:rsidR="008D1C30">
        <w:t xml:space="preserve"> </w:t>
      </w:r>
      <w:r>
        <w:t>2010 года № </w:t>
      </w:r>
      <w:r w:rsidR="00566038">
        <w:t>4</w:t>
      </w:r>
      <w:r>
        <w:t xml:space="preserve"> «О комиссии по соблюдению требований к служебному поведению муниципальных служащих Совета </w:t>
      </w:r>
      <w:r w:rsidR="00CE2563">
        <w:t xml:space="preserve">сельского поселения Магинский сельсовет </w:t>
      </w:r>
      <w:r>
        <w:t>муниципального района Караидельский район Республики Башкортостан и урегулированию конфликта интересов»</w:t>
      </w:r>
      <w:r w:rsidR="00566038">
        <w:t xml:space="preserve"> </w:t>
      </w:r>
      <w:r>
        <w:t xml:space="preserve">а в случаях, предусмотренных </w:t>
      </w:r>
      <w:r>
        <w:lastRenderedPageBreak/>
        <w:t xml:space="preserve">федеральными законами, нарушение положений Кодекса влечет применение к муниципальному служащему мер юридической ответственности.  </w:t>
      </w:r>
    </w:p>
    <w:p w:rsidR="00E44CAC" w:rsidRPr="005552B2" w:rsidRDefault="00E44CAC" w:rsidP="00E44CAC">
      <w:pPr>
        <w:ind w:firstLine="540"/>
      </w:pPr>
      <w:r w:rsidRPr="005552B2">
        <w:t xml:space="preserve">Соблюдение </w:t>
      </w:r>
      <w:r>
        <w:t xml:space="preserve">муниципальным </w:t>
      </w:r>
      <w:r w:rsidRPr="005552B2">
        <w:t xml:space="preserve">служащим </w:t>
      </w:r>
      <w:r>
        <w:t xml:space="preserve">положений </w:t>
      </w:r>
      <w:r w:rsidRPr="005552B2">
        <w:t xml:space="preserve">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  </w:t>
      </w:r>
    </w:p>
    <w:p w:rsidR="00E44CAC" w:rsidRDefault="00E44CAC" w:rsidP="00E44CAC"/>
    <w:p w:rsidR="00E44CAC" w:rsidRDefault="00E44CAC" w:rsidP="00E44CAC"/>
    <w:p w:rsidR="00E44CAC" w:rsidRPr="007F37AB" w:rsidRDefault="007F37AB" w:rsidP="007F37AB">
      <w:pPr>
        <w:jc w:val="center"/>
        <w:rPr>
          <w:b/>
          <w:bCs/>
        </w:rPr>
      </w:pPr>
      <w:r>
        <w:rPr>
          <w:b/>
          <w:bCs/>
        </w:rPr>
        <w:t>Секретарь Совета</w:t>
      </w:r>
      <w:r w:rsidR="00E44CAC" w:rsidRPr="0097188D">
        <w:rPr>
          <w:b/>
          <w:bCs/>
        </w:rPr>
        <w:t xml:space="preserve">                                         </w:t>
      </w:r>
      <w:r>
        <w:rPr>
          <w:b/>
          <w:bCs/>
        </w:rPr>
        <w:t>Русак И</w:t>
      </w:r>
      <w:r w:rsidR="008714E6">
        <w:rPr>
          <w:b/>
          <w:bCs/>
        </w:rPr>
        <w:t>.</w:t>
      </w:r>
      <w:r>
        <w:rPr>
          <w:b/>
          <w:bCs/>
        </w:rPr>
        <w:t>Г.</w:t>
      </w:r>
    </w:p>
    <w:p w:rsidR="00E44CAC" w:rsidRDefault="00E44CAC" w:rsidP="00E44CAC"/>
    <w:p w:rsidR="00E44CAC" w:rsidRDefault="00E44CAC" w:rsidP="00E44CAC"/>
    <w:p w:rsidR="00B35996" w:rsidRPr="0032658C" w:rsidRDefault="00B35996" w:rsidP="0032658C"/>
    <w:p w:rsidR="00B35996" w:rsidRDefault="00B35996" w:rsidP="0032658C"/>
    <w:p w:rsidR="00B35996" w:rsidRDefault="00B35996" w:rsidP="0032658C"/>
    <w:p w:rsidR="00B35996" w:rsidRPr="0032658C" w:rsidRDefault="00B35996" w:rsidP="00754B0E">
      <w:pPr>
        <w:ind w:firstLine="0"/>
      </w:pPr>
    </w:p>
    <w:sectPr w:rsidR="00B35996" w:rsidRPr="0032658C" w:rsidSect="00E40EDE">
      <w:headerReference w:type="default" r:id="rId8"/>
      <w:pgSz w:w="11906" w:h="16838"/>
      <w:pgMar w:top="902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96" w:rsidRDefault="00B35996" w:rsidP="00DC7B1F">
      <w:r>
        <w:separator/>
      </w:r>
    </w:p>
  </w:endnote>
  <w:endnote w:type="continuationSeparator" w:id="0">
    <w:p w:rsidR="00B35996" w:rsidRDefault="00B35996" w:rsidP="00D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96" w:rsidRDefault="00B35996" w:rsidP="00DC7B1F">
      <w:r>
        <w:separator/>
      </w:r>
    </w:p>
  </w:footnote>
  <w:footnote w:type="continuationSeparator" w:id="0">
    <w:p w:rsidR="00B35996" w:rsidRDefault="00B35996" w:rsidP="00DC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96" w:rsidRDefault="00B3599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DB6">
      <w:rPr>
        <w:noProof/>
      </w:rPr>
      <w:t>9</w:t>
    </w:r>
    <w:r>
      <w:fldChar w:fldCharType="end"/>
    </w:r>
  </w:p>
  <w:p w:rsidR="00B35996" w:rsidRDefault="00B359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FAE"/>
    <w:multiLevelType w:val="hybridMultilevel"/>
    <w:tmpl w:val="29D8A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000E9"/>
    <w:multiLevelType w:val="hybridMultilevel"/>
    <w:tmpl w:val="6312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86347"/>
    <w:multiLevelType w:val="hybridMultilevel"/>
    <w:tmpl w:val="86DE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84414"/>
    <w:multiLevelType w:val="multilevel"/>
    <w:tmpl w:val="CCF4207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5">
    <w:nsid w:val="32FF2EE4"/>
    <w:multiLevelType w:val="hybridMultilevel"/>
    <w:tmpl w:val="692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C0B55"/>
    <w:multiLevelType w:val="hybridMultilevel"/>
    <w:tmpl w:val="DABE52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392709"/>
    <w:multiLevelType w:val="singleLevel"/>
    <w:tmpl w:val="80BAEA5C"/>
    <w:lvl w:ilvl="0">
      <w:start w:val="3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5E966EBC"/>
    <w:multiLevelType w:val="hybridMultilevel"/>
    <w:tmpl w:val="C026F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64F27"/>
    <w:multiLevelType w:val="hybridMultilevel"/>
    <w:tmpl w:val="70F4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43373"/>
    <w:multiLevelType w:val="hybridMultilevel"/>
    <w:tmpl w:val="2FEE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0E"/>
    <w:rsid w:val="00004D83"/>
    <w:rsid w:val="000116D0"/>
    <w:rsid w:val="00014964"/>
    <w:rsid w:val="000364E5"/>
    <w:rsid w:val="00053356"/>
    <w:rsid w:val="000810C6"/>
    <w:rsid w:val="0008403D"/>
    <w:rsid w:val="000B7D69"/>
    <w:rsid w:val="000C399A"/>
    <w:rsid w:val="00104C1A"/>
    <w:rsid w:val="001079C0"/>
    <w:rsid w:val="001309AA"/>
    <w:rsid w:val="001545F5"/>
    <w:rsid w:val="00162E4D"/>
    <w:rsid w:val="00174B69"/>
    <w:rsid w:val="0017676B"/>
    <w:rsid w:val="00186EA1"/>
    <w:rsid w:val="001906E8"/>
    <w:rsid w:val="001B4AD1"/>
    <w:rsid w:val="00220801"/>
    <w:rsid w:val="00232360"/>
    <w:rsid w:val="00236729"/>
    <w:rsid w:val="00252C60"/>
    <w:rsid w:val="002662E8"/>
    <w:rsid w:val="0028075A"/>
    <w:rsid w:val="0028436D"/>
    <w:rsid w:val="002917AA"/>
    <w:rsid w:val="002E3C2C"/>
    <w:rsid w:val="002E5D61"/>
    <w:rsid w:val="002F6D2E"/>
    <w:rsid w:val="00316C34"/>
    <w:rsid w:val="00317E82"/>
    <w:rsid w:val="0032658C"/>
    <w:rsid w:val="003321EB"/>
    <w:rsid w:val="00354181"/>
    <w:rsid w:val="00384571"/>
    <w:rsid w:val="00397A76"/>
    <w:rsid w:val="003A1025"/>
    <w:rsid w:val="003A68E4"/>
    <w:rsid w:val="003D2B9D"/>
    <w:rsid w:val="003E4B85"/>
    <w:rsid w:val="00403E03"/>
    <w:rsid w:val="0040429C"/>
    <w:rsid w:val="00410E3D"/>
    <w:rsid w:val="004317A0"/>
    <w:rsid w:val="00440D41"/>
    <w:rsid w:val="00470A13"/>
    <w:rsid w:val="004A3FF1"/>
    <w:rsid w:val="004B4770"/>
    <w:rsid w:val="004E0BB0"/>
    <w:rsid w:val="004E51ED"/>
    <w:rsid w:val="004E5977"/>
    <w:rsid w:val="004F0A8E"/>
    <w:rsid w:val="00527B7B"/>
    <w:rsid w:val="005552B2"/>
    <w:rsid w:val="00555A2D"/>
    <w:rsid w:val="00566038"/>
    <w:rsid w:val="00576AE5"/>
    <w:rsid w:val="005802EF"/>
    <w:rsid w:val="00596355"/>
    <w:rsid w:val="005A7002"/>
    <w:rsid w:val="005C23DB"/>
    <w:rsid w:val="005C39B5"/>
    <w:rsid w:val="00600F9C"/>
    <w:rsid w:val="00604FA8"/>
    <w:rsid w:val="006571C0"/>
    <w:rsid w:val="00663B6A"/>
    <w:rsid w:val="00673828"/>
    <w:rsid w:val="00683503"/>
    <w:rsid w:val="006B68BE"/>
    <w:rsid w:val="006C5F14"/>
    <w:rsid w:val="006C733E"/>
    <w:rsid w:val="006D29BB"/>
    <w:rsid w:val="006D38EA"/>
    <w:rsid w:val="006D4FD8"/>
    <w:rsid w:val="006E5453"/>
    <w:rsid w:val="006E60B6"/>
    <w:rsid w:val="006E75AD"/>
    <w:rsid w:val="00707CAF"/>
    <w:rsid w:val="00726BAF"/>
    <w:rsid w:val="00733813"/>
    <w:rsid w:val="00735BF1"/>
    <w:rsid w:val="00737AC7"/>
    <w:rsid w:val="00740B9E"/>
    <w:rsid w:val="00754B0E"/>
    <w:rsid w:val="00772277"/>
    <w:rsid w:val="007753C5"/>
    <w:rsid w:val="007B2357"/>
    <w:rsid w:val="007C645B"/>
    <w:rsid w:val="007E0773"/>
    <w:rsid w:val="007F260E"/>
    <w:rsid w:val="007F37AB"/>
    <w:rsid w:val="007F7F74"/>
    <w:rsid w:val="00800205"/>
    <w:rsid w:val="008133B6"/>
    <w:rsid w:val="0081459B"/>
    <w:rsid w:val="00852CF3"/>
    <w:rsid w:val="00857506"/>
    <w:rsid w:val="008714E6"/>
    <w:rsid w:val="008D1C30"/>
    <w:rsid w:val="008F4767"/>
    <w:rsid w:val="00916492"/>
    <w:rsid w:val="00922E01"/>
    <w:rsid w:val="0093693C"/>
    <w:rsid w:val="00942BF6"/>
    <w:rsid w:val="0094772D"/>
    <w:rsid w:val="0095226A"/>
    <w:rsid w:val="00952995"/>
    <w:rsid w:val="0095728A"/>
    <w:rsid w:val="0097188D"/>
    <w:rsid w:val="009C65EC"/>
    <w:rsid w:val="009D5DC7"/>
    <w:rsid w:val="009E6145"/>
    <w:rsid w:val="009F587F"/>
    <w:rsid w:val="00A07613"/>
    <w:rsid w:val="00A41367"/>
    <w:rsid w:val="00A848FC"/>
    <w:rsid w:val="00AB7E2E"/>
    <w:rsid w:val="00AC0DC3"/>
    <w:rsid w:val="00AD73AC"/>
    <w:rsid w:val="00AD7B03"/>
    <w:rsid w:val="00AE6567"/>
    <w:rsid w:val="00B11CAA"/>
    <w:rsid w:val="00B13801"/>
    <w:rsid w:val="00B17AE3"/>
    <w:rsid w:val="00B35996"/>
    <w:rsid w:val="00B47654"/>
    <w:rsid w:val="00B86C78"/>
    <w:rsid w:val="00BC2DA5"/>
    <w:rsid w:val="00BD3510"/>
    <w:rsid w:val="00BE0791"/>
    <w:rsid w:val="00C1540E"/>
    <w:rsid w:val="00C170BC"/>
    <w:rsid w:val="00C2608F"/>
    <w:rsid w:val="00C46821"/>
    <w:rsid w:val="00C51333"/>
    <w:rsid w:val="00C910D7"/>
    <w:rsid w:val="00C95CE5"/>
    <w:rsid w:val="00CD008B"/>
    <w:rsid w:val="00CE2563"/>
    <w:rsid w:val="00CF26D6"/>
    <w:rsid w:val="00D01AA7"/>
    <w:rsid w:val="00D963CE"/>
    <w:rsid w:val="00D96B92"/>
    <w:rsid w:val="00DB05A3"/>
    <w:rsid w:val="00DC7B1F"/>
    <w:rsid w:val="00DD7E5E"/>
    <w:rsid w:val="00DE5588"/>
    <w:rsid w:val="00DE7AA6"/>
    <w:rsid w:val="00DF455A"/>
    <w:rsid w:val="00DF522A"/>
    <w:rsid w:val="00E05874"/>
    <w:rsid w:val="00E12E56"/>
    <w:rsid w:val="00E36BB5"/>
    <w:rsid w:val="00E40EDE"/>
    <w:rsid w:val="00E44CAC"/>
    <w:rsid w:val="00E46116"/>
    <w:rsid w:val="00E47626"/>
    <w:rsid w:val="00E53070"/>
    <w:rsid w:val="00E873BE"/>
    <w:rsid w:val="00EA49AE"/>
    <w:rsid w:val="00EB0623"/>
    <w:rsid w:val="00EB209C"/>
    <w:rsid w:val="00EC4E1B"/>
    <w:rsid w:val="00EF6DB6"/>
    <w:rsid w:val="00F047AE"/>
    <w:rsid w:val="00F32082"/>
    <w:rsid w:val="00F41D68"/>
    <w:rsid w:val="00F55E28"/>
    <w:rsid w:val="00F9752C"/>
    <w:rsid w:val="00FD4550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34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45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555A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99"/>
    <w:qFormat/>
    <w:rsid w:val="00BC2DA5"/>
    <w:rPr>
      <w:rFonts w:cs="Times New Roman"/>
      <w:i/>
      <w:i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5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C7B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rsid w:val="00DC7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7B1F"/>
    <w:rPr>
      <w:rFonts w:cs="Times New Roman"/>
    </w:rPr>
  </w:style>
  <w:style w:type="paragraph" w:styleId="aa">
    <w:name w:val="List Paragraph"/>
    <w:basedOn w:val="a"/>
    <w:uiPriority w:val="99"/>
    <w:qFormat/>
    <w:rsid w:val="002E3C2C"/>
    <w:pPr>
      <w:ind w:left="72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C7B1F"/>
    <w:rPr>
      <w:rFonts w:cs="Times New Roman"/>
    </w:rPr>
  </w:style>
  <w:style w:type="paragraph" w:customStyle="1" w:styleId="ConsPlusNormal">
    <w:name w:val="ConsPlusNormal"/>
    <w:uiPriority w:val="99"/>
    <w:rsid w:val="00AC0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uiPriority w:val="99"/>
    <w:rsid w:val="00AC0DC3"/>
    <w:pPr>
      <w:widowControl w:val="0"/>
      <w:spacing w:line="260" w:lineRule="auto"/>
      <w:ind w:firstLine="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Pr>
      <w:rFonts w:eastAsia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AC0DC3"/>
    <w:pPr>
      <w:widowControl w:val="0"/>
      <w:spacing w:line="260" w:lineRule="auto"/>
      <w:ind w:firstLine="700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eastAsia="Times New Roman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AC0DC3"/>
    <w:pPr>
      <w:ind w:firstLine="0"/>
      <w:jc w:val="center"/>
    </w:pPr>
    <w:rPr>
      <w:rFonts w:ascii="Impact" w:hAnsi="Impact" w:cs="Impact"/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font31">
    <w:name w:val="font31"/>
    <w:basedOn w:val="a0"/>
    <w:uiPriority w:val="99"/>
    <w:rsid w:val="00C95CE5"/>
    <w:rPr>
      <w:rFonts w:cs="Times New Roman"/>
    </w:rPr>
  </w:style>
  <w:style w:type="paragraph" w:styleId="31">
    <w:name w:val="Body Text 3"/>
    <w:basedOn w:val="a"/>
    <w:link w:val="32"/>
    <w:uiPriority w:val="99"/>
    <w:rsid w:val="00C95CE5"/>
    <w:pPr>
      <w:spacing w:after="120"/>
      <w:ind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eastAsia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34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45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555A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99"/>
    <w:qFormat/>
    <w:rsid w:val="00BC2DA5"/>
    <w:rPr>
      <w:rFonts w:cs="Times New Roman"/>
      <w:i/>
      <w:i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5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C7B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rsid w:val="00DC7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7B1F"/>
    <w:rPr>
      <w:rFonts w:cs="Times New Roman"/>
    </w:rPr>
  </w:style>
  <w:style w:type="paragraph" w:styleId="aa">
    <w:name w:val="List Paragraph"/>
    <w:basedOn w:val="a"/>
    <w:uiPriority w:val="99"/>
    <w:qFormat/>
    <w:rsid w:val="002E3C2C"/>
    <w:pPr>
      <w:ind w:left="72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C7B1F"/>
    <w:rPr>
      <w:rFonts w:cs="Times New Roman"/>
    </w:rPr>
  </w:style>
  <w:style w:type="paragraph" w:customStyle="1" w:styleId="ConsPlusNormal">
    <w:name w:val="ConsPlusNormal"/>
    <w:uiPriority w:val="99"/>
    <w:rsid w:val="00AC0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uiPriority w:val="99"/>
    <w:rsid w:val="00AC0DC3"/>
    <w:pPr>
      <w:widowControl w:val="0"/>
      <w:spacing w:line="260" w:lineRule="auto"/>
      <w:ind w:firstLine="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Pr>
      <w:rFonts w:eastAsia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AC0DC3"/>
    <w:pPr>
      <w:widowControl w:val="0"/>
      <w:spacing w:line="260" w:lineRule="auto"/>
      <w:ind w:firstLine="700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eastAsia="Times New Roman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AC0DC3"/>
    <w:pPr>
      <w:ind w:firstLine="0"/>
      <w:jc w:val="center"/>
    </w:pPr>
    <w:rPr>
      <w:rFonts w:ascii="Impact" w:hAnsi="Impact" w:cs="Impact"/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font31">
    <w:name w:val="font31"/>
    <w:basedOn w:val="a0"/>
    <w:uiPriority w:val="99"/>
    <w:rsid w:val="00C95CE5"/>
    <w:rPr>
      <w:rFonts w:cs="Times New Roman"/>
    </w:rPr>
  </w:style>
  <w:style w:type="paragraph" w:styleId="31">
    <w:name w:val="Body Text 3"/>
    <w:basedOn w:val="a"/>
    <w:link w:val="32"/>
    <w:uiPriority w:val="99"/>
    <w:rsid w:val="00C95CE5"/>
    <w:pPr>
      <w:spacing w:after="120"/>
      <w:ind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eastAsia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6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Musina.G</dc:creator>
  <cp:lastModifiedBy>Магинск</cp:lastModifiedBy>
  <cp:revision>2</cp:revision>
  <cp:lastPrinted>2011-02-19T05:47:00Z</cp:lastPrinted>
  <dcterms:created xsi:type="dcterms:W3CDTF">2019-06-21T10:37:00Z</dcterms:created>
  <dcterms:modified xsi:type="dcterms:W3CDTF">2019-06-21T10:37:00Z</dcterms:modified>
</cp:coreProperties>
</file>