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B27" w:rsidRPr="00F168A6" w:rsidRDefault="00E62B27" w:rsidP="00E62B27">
      <w:pPr>
        <w:jc w:val="center"/>
        <w:rPr>
          <w:sz w:val="28"/>
          <w:szCs w:val="28"/>
        </w:rPr>
      </w:pPr>
      <w:r w:rsidRPr="00F168A6">
        <w:rPr>
          <w:sz w:val="28"/>
          <w:szCs w:val="28"/>
        </w:rPr>
        <w:t>Совет сельского поселения Магинский сельсовет</w:t>
      </w:r>
    </w:p>
    <w:p w:rsidR="00E62B27" w:rsidRPr="00F168A6" w:rsidRDefault="00E62B27" w:rsidP="00E62B27">
      <w:pPr>
        <w:jc w:val="center"/>
        <w:rPr>
          <w:sz w:val="28"/>
          <w:szCs w:val="28"/>
        </w:rPr>
      </w:pPr>
      <w:r w:rsidRPr="00F168A6">
        <w:rPr>
          <w:sz w:val="28"/>
          <w:szCs w:val="28"/>
        </w:rPr>
        <w:t xml:space="preserve"> муниципального района  Караидельский район</w:t>
      </w:r>
    </w:p>
    <w:p w:rsidR="00E62B27" w:rsidRPr="00F168A6" w:rsidRDefault="00E62B27" w:rsidP="00E62B27">
      <w:pPr>
        <w:jc w:val="center"/>
        <w:rPr>
          <w:sz w:val="28"/>
          <w:szCs w:val="28"/>
        </w:rPr>
      </w:pPr>
      <w:r w:rsidRPr="00F168A6">
        <w:rPr>
          <w:sz w:val="28"/>
          <w:szCs w:val="28"/>
        </w:rPr>
        <w:t xml:space="preserve"> Республики Башкортостан </w:t>
      </w:r>
    </w:p>
    <w:p w:rsidR="00E62B27" w:rsidRPr="006E2216" w:rsidRDefault="00E62B27" w:rsidP="00E62B27">
      <w:pPr>
        <w:jc w:val="center"/>
        <w:rPr>
          <w:sz w:val="28"/>
          <w:szCs w:val="28"/>
        </w:rPr>
      </w:pPr>
    </w:p>
    <w:p w:rsidR="00E62B27" w:rsidRPr="00F168A6" w:rsidRDefault="00E62B27" w:rsidP="00E62B27">
      <w:pPr>
        <w:jc w:val="center"/>
        <w:rPr>
          <w:sz w:val="28"/>
          <w:szCs w:val="28"/>
        </w:rPr>
      </w:pPr>
      <w:r w:rsidRPr="00F168A6">
        <w:rPr>
          <w:sz w:val="28"/>
          <w:szCs w:val="28"/>
        </w:rPr>
        <w:t>РЕШЕНИЕ</w:t>
      </w:r>
    </w:p>
    <w:p w:rsidR="00E62B27" w:rsidRPr="0062232B" w:rsidRDefault="0062232B" w:rsidP="0062232B">
      <w:pPr>
        <w:jc w:val="right"/>
        <w:rPr>
          <w:b/>
          <w:sz w:val="36"/>
          <w:szCs w:val="36"/>
          <w:u w:val="single"/>
        </w:rPr>
      </w:pPr>
      <w:r w:rsidRPr="0062232B">
        <w:rPr>
          <w:b/>
          <w:sz w:val="36"/>
          <w:szCs w:val="36"/>
          <w:u w:val="single"/>
        </w:rPr>
        <w:t>ПРОЕКТ</w:t>
      </w:r>
    </w:p>
    <w:p w:rsidR="00274BC1" w:rsidRPr="00AC4F23" w:rsidRDefault="00274BC1" w:rsidP="00274BC1">
      <w:pPr>
        <w:pStyle w:val="ConsTitle"/>
        <w:widowControl/>
        <w:ind w:right="0"/>
        <w:jc w:val="center"/>
        <w:rPr>
          <w:rFonts w:ascii="Times New Roman" w:hAnsi="Times New Roman"/>
          <w:sz w:val="28"/>
          <w:szCs w:val="28"/>
        </w:rPr>
      </w:pPr>
    </w:p>
    <w:p w:rsidR="00274BC1" w:rsidRDefault="00274BC1" w:rsidP="00274BC1">
      <w:pPr>
        <w:jc w:val="center"/>
        <w:rPr>
          <w:sz w:val="28"/>
          <w:szCs w:val="28"/>
        </w:rPr>
      </w:pPr>
      <w:bookmarkStart w:id="0" w:name="_GoBack"/>
      <w:r>
        <w:rPr>
          <w:sz w:val="28"/>
          <w:szCs w:val="28"/>
        </w:rPr>
        <w:t>О внесении изменений</w:t>
      </w:r>
      <w:r w:rsidR="003D448B">
        <w:rPr>
          <w:sz w:val="28"/>
          <w:szCs w:val="28"/>
        </w:rPr>
        <w:t xml:space="preserve"> и </w:t>
      </w:r>
      <w:r w:rsidR="0026439C">
        <w:rPr>
          <w:sz w:val="28"/>
          <w:szCs w:val="28"/>
        </w:rPr>
        <w:t xml:space="preserve">утверждении </w:t>
      </w:r>
      <w:r>
        <w:rPr>
          <w:sz w:val="28"/>
          <w:szCs w:val="28"/>
        </w:rPr>
        <w:t>Положени</w:t>
      </w:r>
      <w:r w:rsidR="0026439C">
        <w:rPr>
          <w:sz w:val="28"/>
          <w:szCs w:val="28"/>
        </w:rPr>
        <w:t>я</w:t>
      </w:r>
      <w:r>
        <w:rPr>
          <w:sz w:val="28"/>
          <w:szCs w:val="28"/>
        </w:rPr>
        <w:t xml:space="preserve"> о порядке организации и </w:t>
      </w:r>
    </w:p>
    <w:p w:rsidR="00274BC1" w:rsidRDefault="00274BC1" w:rsidP="00274BC1">
      <w:pPr>
        <w:jc w:val="center"/>
        <w:rPr>
          <w:sz w:val="28"/>
          <w:szCs w:val="28"/>
        </w:rPr>
      </w:pPr>
      <w:r>
        <w:rPr>
          <w:sz w:val="28"/>
          <w:szCs w:val="28"/>
        </w:rPr>
        <w:t xml:space="preserve">проведения </w:t>
      </w:r>
      <w:r w:rsidR="00796B74">
        <w:rPr>
          <w:sz w:val="28"/>
          <w:szCs w:val="28"/>
        </w:rPr>
        <w:t>общественных обсуждений</w:t>
      </w:r>
      <w:r>
        <w:rPr>
          <w:sz w:val="28"/>
          <w:szCs w:val="28"/>
        </w:rPr>
        <w:t xml:space="preserve"> в сельском поселении Магинский сельсовет муниципального района Караидельский район Республики Башкортостан</w:t>
      </w:r>
      <w:r w:rsidR="00796B74">
        <w:rPr>
          <w:sz w:val="28"/>
          <w:szCs w:val="28"/>
        </w:rPr>
        <w:t xml:space="preserve"> </w:t>
      </w:r>
      <w:r w:rsidR="0026439C">
        <w:rPr>
          <w:sz w:val="28"/>
          <w:szCs w:val="28"/>
        </w:rPr>
        <w:t xml:space="preserve">в новой редакции </w:t>
      </w:r>
      <w:r>
        <w:rPr>
          <w:sz w:val="28"/>
          <w:szCs w:val="28"/>
        </w:rPr>
        <w:t xml:space="preserve"> </w:t>
      </w:r>
    </w:p>
    <w:bookmarkEnd w:id="0"/>
    <w:p w:rsidR="00274BC1" w:rsidRDefault="00274BC1" w:rsidP="00274BC1">
      <w:pPr>
        <w:ind w:firstLine="567"/>
        <w:jc w:val="center"/>
        <w:rPr>
          <w:sz w:val="28"/>
          <w:szCs w:val="28"/>
        </w:rPr>
      </w:pPr>
    </w:p>
    <w:p w:rsidR="00274BC1" w:rsidRPr="00274BC1" w:rsidRDefault="00274BC1" w:rsidP="005B6E36">
      <w:pPr>
        <w:pStyle w:val="ae"/>
        <w:spacing w:after="0"/>
        <w:ind w:firstLine="567"/>
        <w:jc w:val="both"/>
        <w:rPr>
          <w:sz w:val="28"/>
          <w:szCs w:val="28"/>
        </w:rPr>
      </w:pPr>
      <w:r w:rsidRPr="00274BC1">
        <w:rPr>
          <w:sz w:val="28"/>
          <w:szCs w:val="28"/>
        </w:rPr>
        <w:t xml:space="preserve">В соответствии с Конституцией Российской Федерации, Федеральным законом от 06 октября 2003 года №131 - ФЗ «Об общих принципах организации местного самоуправления в Российской Федерации», </w:t>
      </w:r>
      <w:r w:rsidRPr="00274BC1">
        <w:rPr>
          <w:bCs/>
          <w:sz w:val="28"/>
          <w:szCs w:val="28"/>
        </w:rPr>
        <w:t>в целях приведения в соответствие с действующим законодательством муниципальных правовых актов</w:t>
      </w:r>
      <w:r w:rsidRPr="00274BC1">
        <w:rPr>
          <w:sz w:val="28"/>
          <w:szCs w:val="28"/>
        </w:rPr>
        <w:t xml:space="preserve">, Совет сельского поселения Магинский сельсовет муниципального района Караидельский район Республики Башкортостан </w:t>
      </w:r>
      <w:r w:rsidR="00E62B27">
        <w:rPr>
          <w:sz w:val="28"/>
          <w:szCs w:val="28"/>
        </w:rPr>
        <w:t>РЕШИЛ</w:t>
      </w:r>
      <w:r w:rsidRPr="00274BC1">
        <w:rPr>
          <w:sz w:val="28"/>
          <w:szCs w:val="28"/>
        </w:rPr>
        <w:t>:</w:t>
      </w:r>
    </w:p>
    <w:p w:rsidR="00710D46" w:rsidRDefault="00274BC1" w:rsidP="00FC35C8">
      <w:pPr>
        <w:pStyle w:val="ListParagraph"/>
        <w:numPr>
          <w:ilvl w:val="0"/>
          <w:numId w:val="5"/>
        </w:numPr>
        <w:tabs>
          <w:tab w:val="clear" w:pos="720"/>
        </w:tabs>
        <w:ind w:left="709" w:hanging="215"/>
        <w:jc w:val="both"/>
        <w:rPr>
          <w:rFonts w:ascii="Times New Roman" w:hAnsi="Times New Roman" w:cs="Times New Roman"/>
          <w:sz w:val="28"/>
          <w:szCs w:val="28"/>
        </w:rPr>
      </w:pPr>
      <w:proofErr w:type="gramStart"/>
      <w:r w:rsidRPr="00E71002">
        <w:rPr>
          <w:rFonts w:ascii="Times New Roman" w:hAnsi="Times New Roman" w:cs="Times New Roman"/>
          <w:sz w:val="28"/>
          <w:szCs w:val="28"/>
        </w:rPr>
        <w:t xml:space="preserve">Внести изменения в Положение о порядке организации и проведения </w:t>
      </w:r>
      <w:r w:rsidR="00796B74">
        <w:rPr>
          <w:rFonts w:ascii="Times New Roman" w:hAnsi="Times New Roman" w:cs="Times New Roman"/>
          <w:sz w:val="28"/>
          <w:szCs w:val="28"/>
        </w:rPr>
        <w:t>общественных обсуждений</w:t>
      </w:r>
      <w:r w:rsidRPr="00E71002">
        <w:rPr>
          <w:rFonts w:ascii="Times New Roman" w:hAnsi="Times New Roman" w:cs="Times New Roman"/>
          <w:sz w:val="28"/>
          <w:szCs w:val="28"/>
        </w:rPr>
        <w:t xml:space="preserve"> в </w:t>
      </w:r>
      <w:r>
        <w:rPr>
          <w:rFonts w:ascii="Times New Roman" w:hAnsi="Times New Roman" w:cs="Times New Roman"/>
          <w:sz w:val="28"/>
          <w:szCs w:val="28"/>
        </w:rPr>
        <w:t xml:space="preserve">сельском поселении Магинский сельсовет </w:t>
      </w:r>
      <w:r w:rsidRPr="00E71002">
        <w:rPr>
          <w:rFonts w:ascii="Times New Roman" w:hAnsi="Times New Roman" w:cs="Times New Roman"/>
          <w:sz w:val="28"/>
          <w:szCs w:val="28"/>
        </w:rPr>
        <w:t>муниципально</w:t>
      </w:r>
      <w:r>
        <w:rPr>
          <w:rFonts w:ascii="Times New Roman" w:hAnsi="Times New Roman" w:cs="Times New Roman"/>
          <w:sz w:val="28"/>
          <w:szCs w:val="28"/>
        </w:rPr>
        <w:t>го</w:t>
      </w:r>
      <w:r w:rsidRPr="00E71002">
        <w:rPr>
          <w:rFonts w:ascii="Times New Roman" w:hAnsi="Times New Roman" w:cs="Times New Roman"/>
          <w:sz w:val="28"/>
          <w:szCs w:val="28"/>
        </w:rPr>
        <w:t xml:space="preserve"> район</w:t>
      </w:r>
      <w:r>
        <w:rPr>
          <w:rFonts w:ascii="Times New Roman" w:hAnsi="Times New Roman" w:cs="Times New Roman"/>
          <w:sz w:val="28"/>
          <w:szCs w:val="28"/>
        </w:rPr>
        <w:t>а</w:t>
      </w:r>
      <w:r w:rsidRPr="00E71002">
        <w:rPr>
          <w:rFonts w:ascii="Times New Roman" w:hAnsi="Times New Roman" w:cs="Times New Roman"/>
          <w:sz w:val="28"/>
          <w:szCs w:val="28"/>
        </w:rPr>
        <w:t xml:space="preserve"> Караидельский район Республики Башкортостан, утвержденное решением Совета </w:t>
      </w:r>
      <w:r>
        <w:rPr>
          <w:rFonts w:ascii="Times New Roman" w:hAnsi="Times New Roman" w:cs="Times New Roman"/>
          <w:sz w:val="28"/>
          <w:szCs w:val="28"/>
        </w:rPr>
        <w:t xml:space="preserve">сельского поселения Магинский сельсовет </w:t>
      </w:r>
      <w:r w:rsidRPr="00E71002">
        <w:rPr>
          <w:rFonts w:ascii="Times New Roman" w:hAnsi="Times New Roman" w:cs="Times New Roman"/>
          <w:sz w:val="28"/>
          <w:szCs w:val="28"/>
        </w:rPr>
        <w:t>муниципального района Караидельский район Республики Башкортостан от 2</w:t>
      </w:r>
      <w:r>
        <w:rPr>
          <w:rFonts w:ascii="Times New Roman" w:hAnsi="Times New Roman" w:cs="Times New Roman"/>
          <w:sz w:val="28"/>
          <w:szCs w:val="28"/>
        </w:rPr>
        <w:t>4</w:t>
      </w:r>
      <w:r w:rsidRPr="00E71002">
        <w:rPr>
          <w:rFonts w:ascii="Times New Roman" w:hAnsi="Times New Roman" w:cs="Times New Roman"/>
          <w:sz w:val="28"/>
          <w:szCs w:val="28"/>
        </w:rPr>
        <w:t xml:space="preserve"> апреля 2018 года №2</w:t>
      </w:r>
      <w:r>
        <w:rPr>
          <w:rFonts w:ascii="Times New Roman" w:hAnsi="Times New Roman" w:cs="Times New Roman"/>
          <w:sz w:val="28"/>
          <w:szCs w:val="28"/>
        </w:rPr>
        <w:t>5/</w:t>
      </w:r>
      <w:r w:rsidR="00796B74">
        <w:rPr>
          <w:rFonts w:ascii="Times New Roman" w:hAnsi="Times New Roman" w:cs="Times New Roman"/>
          <w:sz w:val="28"/>
          <w:szCs w:val="28"/>
        </w:rPr>
        <w:t>5</w:t>
      </w:r>
      <w:r w:rsidR="00AC4F23">
        <w:rPr>
          <w:rFonts w:ascii="Times New Roman" w:hAnsi="Times New Roman" w:cs="Times New Roman"/>
          <w:sz w:val="28"/>
          <w:szCs w:val="28"/>
        </w:rPr>
        <w:t xml:space="preserve">, утвердив его в новой редакции </w:t>
      </w:r>
      <w:r w:rsidR="00AC4F23" w:rsidRPr="00CC5A32">
        <w:rPr>
          <w:rFonts w:ascii="Times New Roman" w:hAnsi="Times New Roman" w:cs="Times New Roman"/>
          <w:sz w:val="28"/>
          <w:szCs w:val="28"/>
        </w:rPr>
        <w:t>согласно прилож</w:t>
      </w:r>
      <w:r w:rsidR="00AC4F23">
        <w:rPr>
          <w:rFonts w:ascii="Times New Roman" w:hAnsi="Times New Roman" w:cs="Times New Roman"/>
          <w:sz w:val="28"/>
          <w:szCs w:val="28"/>
        </w:rPr>
        <w:t xml:space="preserve">ению </w:t>
      </w:r>
      <w:r w:rsidR="00815349">
        <w:rPr>
          <w:rFonts w:ascii="Times New Roman" w:hAnsi="Times New Roman" w:cs="Times New Roman"/>
          <w:sz w:val="28"/>
          <w:szCs w:val="28"/>
        </w:rPr>
        <w:t>к настоящему решению</w:t>
      </w:r>
      <w:r w:rsidR="00AC4F23">
        <w:rPr>
          <w:rFonts w:ascii="Times New Roman" w:hAnsi="Times New Roman" w:cs="Times New Roman"/>
          <w:sz w:val="28"/>
          <w:szCs w:val="28"/>
        </w:rPr>
        <w:t>.</w:t>
      </w:r>
      <w:proofErr w:type="gramEnd"/>
    </w:p>
    <w:p w:rsidR="00274BC1" w:rsidRPr="00AC3B6E" w:rsidRDefault="00274BC1" w:rsidP="00274BC1">
      <w:pPr>
        <w:widowControl w:val="0"/>
        <w:numPr>
          <w:ilvl w:val="0"/>
          <w:numId w:val="5"/>
        </w:numPr>
        <w:tabs>
          <w:tab w:val="left" w:pos="561"/>
        </w:tabs>
        <w:autoSpaceDE w:val="0"/>
        <w:autoSpaceDN w:val="0"/>
        <w:adjustRightInd w:val="0"/>
        <w:jc w:val="both"/>
        <w:rPr>
          <w:sz w:val="28"/>
          <w:szCs w:val="28"/>
        </w:rPr>
      </w:pPr>
      <w:r w:rsidRPr="008B7C52">
        <w:rPr>
          <w:sz w:val="28"/>
          <w:szCs w:val="28"/>
        </w:rPr>
        <w:t>Обнародовать настоящее решение на информационном стенде в здании</w:t>
      </w:r>
      <w:r w:rsidRPr="00820DEE">
        <w:rPr>
          <w:sz w:val="28"/>
          <w:szCs w:val="28"/>
        </w:rPr>
        <w:t xml:space="preserve"> администрации сельского поселения </w:t>
      </w:r>
      <w:r>
        <w:rPr>
          <w:sz w:val="28"/>
          <w:szCs w:val="28"/>
        </w:rPr>
        <w:t>Маг</w:t>
      </w:r>
      <w:r w:rsidRPr="00820DEE">
        <w:rPr>
          <w:sz w:val="28"/>
          <w:szCs w:val="28"/>
        </w:rPr>
        <w:t>инский сельсовет по адресу: 4523</w:t>
      </w:r>
      <w:r>
        <w:rPr>
          <w:sz w:val="28"/>
          <w:szCs w:val="28"/>
        </w:rPr>
        <w:t>7</w:t>
      </w:r>
      <w:r w:rsidRPr="00820DEE">
        <w:rPr>
          <w:sz w:val="28"/>
          <w:szCs w:val="28"/>
        </w:rPr>
        <w:t xml:space="preserve">3, Республика Башкортостан, Караидельский район, </w:t>
      </w:r>
      <w:r>
        <w:rPr>
          <w:sz w:val="28"/>
          <w:szCs w:val="28"/>
        </w:rPr>
        <w:t>с. Магинск</w:t>
      </w:r>
      <w:r w:rsidRPr="00820DEE">
        <w:rPr>
          <w:sz w:val="28"/>
          <w:szCs w:val="28"/>
        </w:rPr>
        <w:t>, ул</w:t>
      </w:r>
      <w:proofErr w:type="gramStart"/>
      <w:r w:rsidRPr="00820DEE">
        <w:rPr>
          <w:sz w:val="28"/>
          <w:szCs w:val="28"/>
        </w:rPr>
        <w:t>.</w:t>
      </w:r>
      <w:r>
        <w:rPr>
          <w:sz w:val="28"/>
          <w:szCs w:val="28"/>
        </w:rPr>
        <w:t>К</w:t>
      </w:r>
      <w:proofErr w:type="gramEnd"/>
      <w:r>
        <w:rPr>
          <w:sz w:val="28"/>
          <w:szCs w:val="28"/>
        </w:rPr>
        <w:t>азанка</w:t>
      </w:r>
      <w:r w:rsidRPr="00820DEE">
        <w:rPr>
          <w:sz w:val="28"/>
          <w:szCs w:val="28"/>
        </w:rPr>
        <w:t xml:space="preserve">, </w:t>
      </w:r>
      <w:r>
        <w:rPr>
          <w:sz w:val="28"/>
          <w:szCs w:val="28"/>
        </w:rPr>
        <w:t>24</w:t>
      </w:r>
      <w:r w:rsidRPr="00820DEE">
        <w:rPr>
          <w:sz w:val="28"/>
          <w:szCs w:val="28"/>
        </w:rPr>
        <w:t xml:space="preserve">, и разместить в сети общего доступа «Интернет» </w:t>
      </w:r>
      <w:r w:rsidRPr="00820DEE">
        <w:rPr>
          <w:iCs/>
          <w:sz w:val="28"/>
          <w:szCs w:val="28"/>
        </w:rPr>
        <w:t xml:space="preserve">на официальном сайте </w:t>
      </w:r>
      <w:r w:rsidRPr="00820DEE">
        <w:rPr>
          <w:sz w:val="28"/>
          <w:szCs w:val="28"/>
        </w:rPr>
        <w:t>сельского поселения</w:t>
      </w:r>
      <w:r>
        <w:rPr>
          <w:sz w:val="28"/>
          <w:szCs w:val="28"/>
        </w:rPr>
        <w:t xml:space="preserve">: </w:t>
      </w:r>
      <w:hyperlink r:id="rId6" w:history="1">
        <w:r w:rsidRPr="00E07919">
          <w:rPr>
            <w:rStyle w:val="ab"/>
            <w:sz w:val="28"/>
            <w:szCs w:val="28"/>
            <w:lang w:val="en-US"/>
          </w:rPr>
          <w:t>www</w:t>
        </w:r>
        <w:r w:rsidRPr="00E07919">
          <w:rPr>
            <w:rStyle w:val="ab"/>
            <w:sz w:val="28"/>
            <w:szCs w:val="28"/>
          </w:rPr>
          <w:t>.</w:t>
        </w:r>
        <w:r w:rsidRPr="00E07919">
          <w:rPr>
            <w:rStyle w:val="ab"/>
            <w:sz w:val="28"/>
            <w:szCs w:val="28"/>
            <w:lang w:val="en-US"/>
          </w:rPr>
          <w:t>maginsk</w:t>
        </w:r>
        <w:r w:rsidRPr="00E07919">
          <w:rPr>
            <w:rStyle w:val="ab"/>
            <w:sz w:val="28"/>
            <w:szCs w:val="28"/>
          </w:rPr>
          <w:t>-</w:t>
        </w:r>
        <w:r w:rsidRPr="00E07919">
          <w:rPr>
            <w:rStyle w:val="ab"/>
            <w:sz w:val="28"/>
            <w:szCs w:val="28"/>
            <w:lang w:val="en-US"/>
          </w:rPr>
          <w:t>sp</w:t>
        </w:r>
        <w:r w:rsidRPr="00E07919">
          <w:rPr>
            <w:rStyle w:val="ab"/>
            <w:sz w:val="28"/>
            <w:szCs w:val="28"/>
          </w:rPr>
          <w:t>.</w:t>
        </w:r>
        <w:r w:rsidRPr="00E07919">
          <w:rPr>
            <w:rStyle w:val="ab"/>
            <w:sz w:val="28"/>
            <w:szCs w:val="28"/>
            <w:lang w:val="en-US"/>
          </w:rPr>
          <w:t>ru</w:t>
        </w:r>
      </w:hyperlink>
      <w:r w:rsidRPr="001C5367">
        <w:rPr>
          <w:color w:val="000000"/>
          <w:sz w:val="28"/>
          <w:szCs w:val="28"/>
        </w:rPr>
        <w:t>.</w:t>
      </w:r>
    </w:p>
    <w:p w:rsidR="00274BC1" w:rsidRDefault="00274BC1" w:rsidP="00274BC1">
      <w:pPr>
        <w:spacing w:before="20"/>
        <w:rPr>
          <w:sz w:val="16"/>
          <w:szCs w:val="16"/>
        </w:rPr>
      </w:pPr>
    </w:p>
    <w:p w:rsidR="005B6E36" w:rsidRDefault="005B6E36" w:rsidP="00274BC1">
      <w:pPr>
        <w:spacing w:before="20"/>
        <w:rPr>
          <w:sz w:val="16"/>
          <w:szCs w:val="16"/>
        </w:rPr>
      </w:pPr>
    </w:p>
    <w:p w:rsidR="0000538A" w:rsidRDefault="0000538A" w:rsidP="00274BC1">
      <w:pPr>
        <w:spacing w:before="20"/>
        <w:rPr>
          <w:sz w:val="16"/>
          <w:szCs w:val="16"/>
        </w:rPr>
      </w:pPr>
    </w:p>
    <w:p w:rsidR="005B6E36" w:rsidRPr="00095F6E" w:rsidRDefault="005B6E36" w:rsidP="00274BC1">
      <w:pPr>
        <w:spacing w:before="20"/>
        <w:rPr>
          <w:sz w:val="16"/>
          <w:szCs w:val="16"/>
        </w:rPr>
      </w:pPr>
    </w:p>
    <w:p w:rsidR="00E62B27" w:rsidRPr="006E2216" w:rsidRDefault="00E62B27" w:rsidP="00E62B27">
      <w:pPr>
        <w:jc w:val="right"/>
        <w:rPr>
          <w:sz w:val="28"/>
          <w:szCs w:val="28"/>
        </w:rPr>
      </w:pPr>
      <w:r w:rsidRPr="006E2216">
        <w:rPr>
          <w:sz w:val="28"/>
          <w:szCs w:val="28"/>
        </w:rPr>
        <w:t>Глава сельского поселения Магинский сельсовет</w:t>
      </w:r>
    </w:p>
    <w:p w:rsidR="00E62B27" w:rsidRPr="006E2216" w:rsidRDefault="00E62B27" w:rsidP="00E62B27">
      <w:pPr>
        <w:jc w:val="right"/>
        <w:rPr>
          <w:sz w:val="28"/>
          <w:szCs w:val="28"/>
        </w:rPr>
      </w:pPr>
      <w:r w:rsidRPr="006E2216">
        <w:rPr>
          <w:sz w:val="28"/>
          <w:szCs w:val="28"/>
        </w:rPr>
        <w:t xml:space="preserve"> муниципального района Караидельский район                                                                     Республики Башкортостан                                                                                                                                 А.А. Киряков </w:t>
      </w:r>
    </w:p>
    <w:p w:rsidR="00E62B27" w:rsidRDefault="00E62B27" w:rsidP="00E62B27">
      <w:pPr>
        <w:spacing w:before="20"/>
        <w:ind w:firstLine="567"/>
        <w:rPr>
          <w:sz w:val="28"/>
          <w:szCs w:val="28"/>
        </w:rPr>
      </w:pPr>
    </w:p>
    <w:p w:rsidR="00E62B27" w:rsidRDefault="00E62B27" w:rsidP="00E62B27">
      <w:pPr>
        <w:spacing w:before="20"/>
        <w:ind w:firstLine="567"/>
        <w:rPr>
          <w:sz w:val="28"/>
          <w:szCs w:val="28"/>
        </w:rPr>
      </w:pPr>
    </w:p>
    <w:p w:rsidR="000D5EE3" w:rsidRDefault="000D5EE3" w:rsidP="00DA5F83">
      <w:pPr>
        <w:spacing w:before="20"/>
        <w:ind w:firstLine="567"/>
        <w:rPr>
          <w:sz w:val="28"/>
          <w:szCs w:val="28"/>
        </w:rPr>
      </w:pPr>
    </w:p>
    <w:p w:rsidR="00E62B27" w:rsidRDefault="00E62B27" w:rsidP="00DA5F83">
      <w:pPr>
        <w:spacing w:before="20"/>
        <w:ind w:firstLine="567"/>
        <w:rPr>
          <w:sz w:val="28"/>
          <w:szCs w:val="28"/>
        </w:rPr>
      </w:pPr>
    </w:p>
    <w:p w:rsidR="00E62B27" w:rsidRDefault="00E62B27" w:rsidP="00DA5F83">
      <w:pPr>
        <w:spacing w:before="20"/>
        <w:ind w:firstLine="567"/>
        <w:rPr>
          <w:sz w:val="28"/>
          <w:szCs w:val="28"/>
        </w:rPr>
      </w:pPr>
    </w:p>
    <w:p w:rsidR="00E62B27" w:rsidRDefault="00E62B27" w:rsidP="00DA5F83">
      <w:pPr>
        <w:spacing w:before="20"/>
        <w:ind w:firstLine="567"/>
        <w:rPr>
          <w:sz w:val="28"/>
          <w:szCs w:val="28"/>
        </w:rPr>
      </w:pPr>
    </w:p>
    <w:p w:rsidR="00E62B27" w:rsidRDefault="00E62B27" w:rsidP="00DA5F83">
      <w:pPr>
        <w:spacing w:before="20"/>
        <w:ind w:firstLine="567"/>
        <w:rPr>
          <w:sz w:val="28"/>
          <w:szCs w:val="28"/>
        </w:rPr>
      </w:pPr>
    </w:p>
    <w:p w:rsidR="00E62B27" w:rsidRDefault="00E62B27" w:rsidP="00DA5F83">
      <w:pPr>
        <w:spacing w:before="20"/>
        <w:ind w:firstLine="567"/>
        <w:rPr>
          <w:sz w:val="28"/>
          <w:szCs w:val="28"/>
        </w:rPr>
      </w:pPr>
    </w:p>
    <w:p w:rsidR="000D5EE3" w:rsidRDefault="000D5EE3" w:rsidP="00DA5F83">
      <w:pPr>
        <w:spacing w:before="20"/>
        <w:ind w:firstLine="567"/>
        <w:rPr>
          <w:sz w:val="28"/>
          <w:szCs w:val="28"/>
        </w:rPr>
      </w:pPr>
    </w:p>
    <w:p w:rsidR="000D5EE3" w:rsidRDefault="000D5EE3" w:rsidP="000D5EE3">
      <w:pPr>
        <w:pStyle w:val="ConsPlusNormal"/>
        <w:widowControl/>
        <w:ind w:left="4962" w:firstLine="0"/>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w:t>
      </w:r>
    </w:p>
    <w:p w:rsidR="000D5EE3" w:rsidRDefault="000D5EE3" w:rsidP="000D5EE3">
      <w:pPr>
        <w:pStyle w:val="ConsPlusNormal"/>
        <w:widowControl/>
        <w:ind w:left="4962" w:firstLine="0"/>
        <w:rPr>
          <w:rFonts w:ascii="Times New Roman" w:hAnsi="Times New Roman" w:cs="Times New Roman"/>
          <w:sz w:val="28"/>
          <w:szCs w:val="28"/>
        </w:rPr>
      </w:pPr>
      <w:r>
        <w:rPr>
          <w:rFonts w:ascii="Times New Roman" w:hAnsi="Times New Roman" w:cs="Times New Roman"/>
          <w:sz w:val="28"/>
          <w:szCs w:val="28"/>
        </w:rPr>
        <w:t>к решению Совета сельского поселения Магинский сельсовет муниципального района Караидельский район</w:t>
      </w:r>
    </w:p>
    <w:p w:rsidR="000D5EE3" w:rsidRDefault="000D5EE3" w:rsidP="000D5EE3">
      <w:pPr>
        <w:pStyle w:val="ConsPlusNormal"/>
        <w:widowControl/>
        <w:ind w:left="4962" w:firstLine="0"/>
        <w:rPr>
          <w:rFonts w:ascii="Times New Roman" w:hAnsi="Times New Roman" w:cs="Times New Roman"/>
          <w:sz w:val="28"/>
          <w:szCs w:val="28"/>
        </w:rPr>
      </w:pPr>
      <w:r>
        <w:rPr>
          <w:rFonts w:ascii="Times New Roman" w:hAnsi="Times New Roman" w:cs="Times New Roman"/>
          <w:sz w:val="28"/>
          <w:szCs w:val="28"/>
        </w:rPr>
        <w:t xml:space="preserve">Республики Башкортостан </w:t>
      </w:r>
    </w:p>
    <w:p w:rsidR="000D5EE3" w:rsidRDefault="000D5EE3" w:rsidP="000D5EE3">
      <w:pPr>
        <w:pStyle w:val="ConsPlusNormal"/>
        <w:widowControl/>
        <w:ind w:left="4962" w:firstLine="0"/>
        <w:rPr>
          <w:rFonts w:ascii="Times New Roman" w:hAnsi="Times New Roman" w:cs="Times New Roman"/>
          <w:sz w:val="28"/>
          <w:szCs w:val="28"/>
        </w:rPr>
      </w:pPr>
      <w:r>
        <w:rPr>
          <w:rFonts w:ascii="Times New Roman" w:hAnsi="Times New Roman" w:cs="Times New Roman"/>
          <w:sz w:val="28"/>
          <w:szCs w:val="28"/>
        </w:rPr>
        <w:t xml:space="preserve">от </w:t>
      </w:r>
      <w:r w:rsidR="0062232B">
        <w:rPr>
          <w:rFonts w:ascii="Times New Roman" w:hAnsi="Times New Roman" w:cs="Times New Roman"/>
          <w:sz w:val="28"/>
          <w:szCs w:val="28"/>
        </w:rPr>
        <w:t>________</w:t>
      </w:r>
      <w:r>
        <w:rPr>
          <w:rFonts w:ascii="Times New Roman" w:hAnsi="Times New Roman" w:cs="Times New Roman"/>
          <w:sz w:val="28"/>
          <w:szCs w:val="28"/>
        </w:rPr>
        <w:t xml:space="preserve"> 2019 года № </w:t>
      </w:r>
      <w:r w:rsidR="0062232B">
        <w:rPr>
          <w:rFonts w:ascii="Times New Roman" w:hAnsi="Times New Roman" w:cs="Times New Roman"/>
          <w:sz w:val="28"/>
          <w:szCs w:val="28"/>
        </w:rPr>
        <w:t>_______</w:t>
      </w:r>
    </w:p>
    <w:p w:rsidR="000D5EE3" w:rsidRPr="00D8593A" w:rsidRDefault="000D5EE3" w:rsidP="000D5EE3">
      <w:pPr>
        <w:shd w:val="clear" w:color="auto" w:fill="FFFFFF"/>
        <w:jc w:val="center"/>
        <w:rPr>
          <w:b/>
          <w:bCs/>
          <w:sz w:val="28"/>
          <w:szCs w:val="28"/>
        </w:rPr>
      </w:pPr>
    </w:p>
    <w:p w:rsidR="000D5EE3" w:rsidRPr="00D8593A" w:rsidRDefault="000D5EE3" w:rsidP="000D5EE3">
      <w:pPr>
        <w:shd w:val="clear" w:color="auto" w:fill="FFFFFF"/>
        <w:jc w:val="center"/>
        <w:rPr>
          <w:b/>
          <w:bCs/>
          <w:sz w:val="28"/>
          <w:szCs w:val="28"/>
        </w:rPr>
      </w:pPr>
    </w:p>
    <w:p w:rsidR="00796B74" w:rsidRPr="00866B19" w:rsidRDefault="00796B74" w:rsidP="00796B74">
      <w:pPr>
        <w:pStyle w:val="11"/>
        <w:keepNext/>
        <w:keepLines/>
        <w:shd w:val="clear" w:color="auto" w:fill="auto"/>
        <w:spacing w:before="0"/>
        <w:jc w:val="center"/>
        <w:rPr>
          <w:sz w:val="28"/>
          <w:szCs w:val="28"/>
        </w:rPr>
      </w:pPr>
      <w:r w:rsidRPr="00866B19">
        <w:rPr>
          <w:sz w:val="28"/>
          <w:szCs w:val="28"/>
        </w:rPr>
        <w:t>ПОЛОЖЕНИЕ</w:t>
      </w:r>
    </w:p>
    <w:p w:rsidR="00796B74" w:rsidRPr="00866B19" w:rsidRDefault="00796B74" w:rsidP="00796B74">
      <w:pPr>
        <w:pStyle w:val="11"/>
        <w:keepNext/>
        <w:keepLines/>
        <w:shd w:val="clear" w:color="auto" w:fill="auto"/>
        <w:spacing w:before="0"/>
        <w:jc w:val="center"/>
        <w:rPr>
          <w:sz w:val="28"/>
          <w:szCs w:val="28"/>
        </w:rPr>
      </w:pPr>
      <w:bookmarkStart w:id="1" w:name="bookmark1"/>
      <w:r w:rsidRPr="00866B19">
        <w:rPr>
          <w:sz w:val="28"/>
          <w:szCs w:val="28"/>
        </w:rPr>
        <w:t>О ПОРЯДКЕ ОРГАНИЗАЦИИ И ПРОВЕДЕНИЯ ОБЩЕСТВЕННЫХ</w:t>
      </w:r>
      <w:bookmarkEnd w:id="1"/>
    </w:p>
    <w:p w:rsidR="00796B74" w:rsidRPr="00866B19" w:rsidRDefault="00796B74" w:rsidP="00796B74">
      <w:pPr>
        <w:pStyle w:val="11"/>
        <w:keepNext/>
        <w:keepLines/>
        <w:shd w:val="clear" w:color="auto" w:fill="auto"/>
        <w:spacing w:before="0"/>
        <w:jc w:val="center"/>
        <w:rPr>
          <w:sz w:val="28"/>
          <w:szCs w:val="28"/>
          <w:lang w:val="ru-RU"/>
        </w:rPr>
      </w:pPr>
      <w:bookmarkStart w:id="2" w:name="bookmark2"/>
      <w:r w:rsidRPr="00866B19">
        <w:rPr>
          <w:sz w:val="28"/>
          <w:szCs w:val="28"/>
        </w:rPr>
        <w:t xml:space="preserve">ОБСУЖДЕНИЙ </w:t>
      </w:r>
      <w:bookmarkEnd w:id="2"/>
      <w:r w:rsidRPr="00866B19">
        <w:rPr>
          <w:sz w:val="28"/>
          <w:szCs w:val="28"/>
          <w:lang w:val="ru-RU"/>
        </w:rPr>
        <w:t xml:space="preserve"> В СЕЛЬСКОМ ПОСЕЛЕНИИ </w:t>
      </w:r>
      <w:r>
        <w:rPr>
          <w:sz w:val="28"/>
          <w:szCs w:val="28"/>
          <w:lang w:val="ru-RU"/>
        </w:rPr>
        <w:t>МАГИНСКИЙ</w:t>
      </w:r>
      <w:r w:rsidRPr="00866B19">
        <w:rPr>
          <w:sz w:val="28"/>
          <w:szCs w:val="28"/>
          <w:lang w:val="ru-RU"/>
        </w:rPr>
        <w:t xml:space="preserve"> СЕЛЬСОВЕТ МУНИЦИПАЛЬНОГО РАЙОНА КАРАИДЕЛЬСКИЙ РАЙОН </w:t>
      </w:r>
    </w:p>
    <w:p w:rsidR="00796B74" w:rsidRPr="00866B19" w:rsidRDefault="00796B74" w:rsidP="00796B74">
      <w:pPr>
        <w:pStyle w:val="11"/>
        <w:keepNext/>
        <w:keepLines/>
        <w:shd w:val="clear" w:color="auto" w:fill="auto"/>
        <w:spacing w:before="0"/>
        <w:jc w:val="center"/>
        <w:rPr>
          <w:sz w:val="28"/>
          <w:szCs w:val="28"/>
          <w:lang w:val="ru-RU"/>
        </w:rPr>
      </w:pPr>
      <w:r w:rsidRPr="00866B19">
        <w:rPr>
          <w:sz w:val="28"/>
          <w:szCs w:val="28"/>
          <w:lang w:val="ru-RU"/>
        </w:rPr>
        <w:t xml:space="preserve">РЕСПУБЛИКИ БАШКОРТОСТАН </w:t>
      </w:r>
    </w:p>
    <w:p w:rsidR="00796B74" w:rsidRPr="00866B19" w:rsidRDefault="00796B74" w:rsidP="00796B74">
      <w:pPr>
        <w:pStyle w:val="11"/>
        <w:keepNext/>
        <w:keepLines/>
        <w:shd w:val="clear" w:color="auto" w:fill="auto"/>
        <w:spacing w:before="0"/>
        <w:jc w:val="center"/>
        <w:rPr>
          <w:sz w:val="28"/>
          <w:szCs w:val="28"/>
          <w:lang w:val="ru-RU"/>
        </w:rPr>
      </w:pPr>
      <w:r w:rsidRPr="00866B19">
        <w:rPr>
          <w:sz w:val="28"/>
          <w:szCs w:val="28"/>
          <w:lang w:val="ru-RU"/>
        </w:rPr>
        <w:t>(в новой редакции)</w:t>
      </w:r>
    </w:p>
    <w:p w:rsidR="00796B74" w:rsidRPr="00866B19" w:rsidRDefault="00796B74" w:rsidP="00796B74">
      <w:pPr>
        <w:pStyle w:val="11"/>
        <w:keepNext/>
        <w:keepLines/>
        <w:shd w:val="clear" w:color="auto" w:fill="auto"/>
        <w:spacing w:before="0"/>
        <w:jc w:val="center"/>
        <w:rPr>
          <w:sz w:val="28"/>
          <w:szCs w:val="28"/>
          <w:lang w:val="ru-RU"/>
        </w:rPr>
      </w:pPr>
    </w:p>
    <w:p w:rsidR="00796B74" w:rsidRPr="00866B19" w:rsidRDefault="00796B74" w:rsidP="00796B74">
      <w:pPr>
        <w:pStyle w:val="12"/>
        <w:shd w:val="clear" w:color="auto" w:fill="auto"/>
        <w:spacing w:before="0" w:after="0" w:line="240" w:lineRule="auto"/>
        <w:ind w:left="3740"/>
        <w:rPr>
          <w:sz w:val="28"/>
          <w:szCs w:val="28"/>
        </w:rPr>
      </w:pPr>
      <w:r w:rsidRPr="00866B19">
        <w:rPr>
          <w:sz w:val="28"/>
          <w:szCs w:val="28"/>
        </w:rPr>
        <w:t>1. Общие положения</w:t>
      </w:r>
    </w:p>
    <w:p w:rsidR="00796B74" w:rsidRPr="00866B19" w:rsidRDefault="00796B74" w:rsidP="00796B74">
      <w:pPr>
        <w:pStyle w:val="12"/>
        <w:shd w:val="clear" w:color="auto" w:fill="auto"/>
        <w:spacing w:before="0" w:after="0" w:line="240" w:lineRule="auto"/>
        <w:ind w:left="3740"/>
        <w:rPr>
          <w:sz w:val="28"/>
          <w:szCs w:val="28"/>
        </w:rPr>
      </w:pPr>
    </w:p>
    <w:p w:rsidR="00796B74" w:rsidRPr="00866B19" w:rsidRDefault="00796B74" w:rsidP="00796B74">
      <w:pPr>
        <w:pStyle w:val="12"/>
        <w:numPr>
          <w:ilvl w:val="0"/>
          <w:numId w:val="8"/>
        </w:numPr>
        <w:shd w:val="clear" w:color="auto" w:fill="auto"/>
        <w:tabs>
          <w:tab w:val="left" w:pos="1172"/>
        </w:tabs>
        <w:spacing w:before="0" w:after="0" w:line="240" w:lineRule="auto"/>
        <w:ind w:left="20" w:right="20" w:firstLine="540"/>
        <w:jc w:val="both"/>
        <w:rPr>
          <w:sz w:val="28"/>
          <w:szCs w:val="28"/>
        </w:rPr>
      </w:pPr>
      <w:r w:rsidRPr="00866B19">
        <w:rPr>
          <w:sz w:val="28"/>
          <w:szCs w:val="28"/>
        </w:rPr>
        <w:t>Настоящее Положение в соответствии с Конституцией Российской Федерации,</w:t>
      </w:r>
      <w:r w:rsidRPr="00866B19">
        <w:rPr>
          <w:sz w:val="28"/>
          <w:szCs w:val="28"/>
          <w:lang w:val="ru-RU"/>
        </w:rPr>
        <w:t xml:space="preserve"> Градостроительным кодексом Российской Федерации,</w:t>
      </w:r>
      <w:r w:rsidRPr="00866B19">
        <w:rPr>
          <w:sz w:val="28"/>
          <w:szCs w:val="28"/>
        </w:rPr>
        <w:t xml:space="preserve"> Федеральными законами от 06.10.2003 № 131-ФЗ «Об общих принципах организации местного самоуправления в Российской Федерации», от 21.07.2014 № 212-ФЗ «Об основах общественного контроля в Российской Федерации», Уставом сельского поселения </w:t>
      </w:r>
      <w:r>
        <w:rPr>
          <w:sz w:val="28"/>
          <w:szCs w:val="28"/>
          <w:lang w:val="ru-RU"/>
        </w:rPr>
        <w:t>Магинский</w:t>
      </w:r>
      <w:r w:rsidRPr="00866B19">
        <w:rPr>
          <w:sz w:val="28"/>
          <w:szCs w:val="28"/>
        </w:rPr>
        <w:t xml:space="preserve"> сельсовет </w:t>
      </w:r>
      <w:r w:rsidRPr="00866B19">
        <w:rPr>
          <w:sz w:val="28"/>
          <w:szCs w:val="28"/>
          <w:lang w:val="ru-RU"/>
        </w:rPr>
        <w:t>муниципального района Караидельский район Республики Башкортостан</w:t>
      </w:r>
      <w:r w:rsidRPr="00866B19">
        <w:rPr>
          <w:sz w:val="28"/>
          <w:szCs w:val="28"/>
        </w:rPr>
        <w:t xml:space="preserve"> устанавливает порядок организации и проведения общественных обсуждений в сельско</w:t>
      </w:r>
      <w:r w:rsidRPr="00866B19">
        <w:rPr>
          <w:sz w:val="28"/>
          <w:szCs w:val="28"/>
          <w:lang w:val="ru-RU"/>
        </w:rPr>
        <w:t>м</w:t>
      </w:r>
      <w:r w:rsidRPr="00866B19">
        <w:rPr>
          <w:sz w:val="28"/>
          <w:szCs w:val="28"/>
        </w:rPr>
        <w:t xml:space="preserve"> поселени</w:t>
      </w:r>
      <w:r w:rsidRPr="00866B19">
        <w:rPr>
          <w:sz w:val="28"/>
          <w:szCs w:val="28"/>
          <w:lang w:val="ru-RU"/>
        </w:rPr>
        <w:t>и</w:t>
      </w:r>
      <w:r w:rsidRPr="00866B19">
        <w:rPr>
          <w:sz w:val="28"/>
          <w:szCs w:val="28"/>
        </w:rPr>
        <w:t xml:space="preserve"> </w:t>
      </w:r>
      <w:r>
        <w:rPr>
          <w:sz w:val="28"/>
          <w:szCs w:val="28"/>
          <w:lang w:val="ru-RU"/>
        </w:rPr>
        <w:t>Магинский</w:t>
      </w:r>
      <w:r w:rsidRPr="00866B19">
        <w:rPr>
          <w:sz w:val="28"/>
          <w:szCs w:val="28"/>
        </w:rPr>
        <w:t xml:space="preserve"> сельсовет </w:t>
      </w:r>
      <w:r w:rsidRPr="00866B19">
        <w:rPr>
          <w:sz w:val="28"/>
          <w:szCs w:val="28"/>
          <w:lang w:val="ru-RU"/>
        </w:rPr>
        <w:t>муниципального района Караидельский район Республики Башкортостан (далее – муниципальное образование) в целях рассмотрения</w:t>
      </w:r>
      <w:r w:rsidRPr="00866B19">
        <w:rPr>
          <w:sz w:val="28"/>
          <w:szCs w:val="28"/>
        </w:rPr>
        <w:t xml:space="preserve"> общественно значимых вопросов о намечаемой хозяйственной и иной деятельности.</w:t>
      </w:r>
      <w:r w:rsidRPr="00866B19">
        <w:rPr>
          <w:sz w:val="28"/>
          <w:szCs w:val="28"/>
          <w:lang w:val="ru-RU"/>
        </w:rPr>
        <w:t xml:space="preserve"> </w:t>
      </w:r>
    </w:p>
    <w:p w:rsidR="00796B74" w:rsidRPr="00866B19" w:rsidRDefault="00796B74" w:rsidP="00796B74">
      <w:pPr>
        <w:pStyle w:val="12"/>
        <w:numPr>
          <w:ilvl w:val="0"/>
          <w:numId w:val="8"/>
        </w:numPr>
        <w:shd w:val="clear" w:color="auto" w:fill="auto"/>
        <w:tabs>
          <w:tab w:val="left" w:pos="1110"/>
        </w:tabs>
        <w:spacing w:before="0" w:after="0" w:line="322" w:lineRule="exact"/>
        <w:ind w:left="20" w:right="20" w:firstLine="540"/>
        <w:jc w:val="both"/>
        <w:rPr>
          <w:sz w:val="28"/>
          <w:szCs w:val="28"/>
        </w:rPr>
      </w:pPr>
      <w:r w:rsidRPr="00866B19">
        <w:rPr>
          <w:sz w:val="28"/>
          <w:szCs w:val="28"/>
        </w:rPr>
        <w:t xml:space="preserve">Для обсуждения общественно значимых вопросов с участием жителей </w:t>
      </w:r>
      <w:r w:rsidRPr="00866B19">
        <w:rPr>
          <w:sz w:val="28"/>
          <w:szCs w:val="28"/>
          <w:lang w:val="ru-RU"/>
        </w:rPr>
        <w:t>муниципального образования по решению местной</w:t>
      </w:r>
      <w:r w:rsidRPr="00866B19">
        <w:rPr>
          <w:sz w:val="28"/>
          <w:szCs w:val="28"/>
        </w:rPr>
        <w:t xml:space="preserve"> администрации могут проводиться общественные обсуждения через средства массовой информации, в том числе через информационно-телекоммуникационную сеть «Интернет».</w:t>
      </w:r>
    </w:p>
    <w:p w:rsidR="00796B74" w:rsidRPr="00866B19" w:rsidRDefault="00796B74" w:rsidP="00796B74">
      <w:pPr>
        <w:pStyle w:val="12"/>
        <w:numPr>
          <w:ilvl w:val="0"/>
          <w:numId w:val="8"/>
        </w:numPr>
        <w:shd w:val="clear" w:color="auto" w:fill="auto"/>
        <w:tabs>
          <w:tab w:val="left" w:pos="1026"/>
        </w:tabs>
        <w:spacing w:before="0" w:after="0" w:line="322" w:lineRule="exact"/>
        <w:ind w:left="20" w:firstLine="540"/>
        <w:jc w:val="both"/>
        <w:rPr>
          <w:sz w:val="28"/>
          <w:szCs w:val="28"/>
        </w:rPr>
      </w:pPr>
      <w:r w:rsidRPr="00866B19">
        <w:rPr>
          <w:sz w:val="28"/>
          <w:szCs w:val="28"/>
        </w:rPr>
        <w:t>Участие в обсуждении является свободным и добровольным.</w:t>
      </w:r>
    </w:p>
    <w:p w:rsidR="00796B74" w:rsidRPr="00866B19" w:rsidRDefault="00796B74" w:rsidP="00796B74">
      <w:pPr>
        <w:pStyle w:val="12"/>
        <w:numPr>
          <w:ilvl w:val="0"/>
          <w:numId w:val="8"/>
        </w:numPr>
        <w:shd w:val="clear" w:color="auto" w:fill="auto"/>
        <w:tabs>
          <w:tab w:val="left" w:pos="1172"/>
        </w:tabs>
        <w:spacing w:before="0" w:after="221" w:line="322" w:lineRule="exact"/>
        <w:ind w:left="20" w:right="20" w:firstLine="540"/>
        <w:jc w:val="both"/>
        <w:rPr>
          <w:sz w:val="28"/>
          <w:szCs w:val="28"/>
        </w:rPr>
      </w:pPr>
      <w:r w:rsidRPr="00866B19">
        <w:rPr>
          <w:sz w:val="28"/>
          <w:szCs w:val="28"/>
        </w:rPr>
        <w:t>Подготовка, проведение и установление результатов общественных обсуждений осуществляются на основании принципов открытости, гласности, добровольности.</w:t>
      </w:r>
    </w:p>
    <w:p w:rsidR="00796B74" w:rsidRPr="00866B19" w:rsidRDefault="00796B74" w:rsidP="00796B74">
      <w:pPr>
        <w:pStyle w:val="12"/>
        <w:shd w:val="clear" w:color="auto" w:fill="auto"/>
        <w:spacing w:before="0" w:after="0" w:line="240" w:lineRule="auto"/>
        <w:jc w:val="center"/>
        <w:rPr>
          <w:sz w:val="28"/>
          <w:szCs w:val="28"/>
        </w:rPr>
      </w:pPr>
      <w:r w:rsidRPr="00866B19">
        <w:rPr>
          <w:sz w:val="28"/>
          <w:szCs w:val="28"/>
        </w:rPr>
        <w:t>2. Цели и задачи организации общественных обсуждений</w:t>
      </w:r>
    </w:p>
    <w:p w:rsidR="00796B74" w:rsidRPr="00866B19" w:rsidRDefault="00796B74" w:rsidP="00796B74">
      <w:pPr>
        <w:pStyle w:val="12"/>
        <w:shd w:val="clear" w:color="auto" w:fill="auto"/>
        <w:spacing w:before="0" w:after="0" w:line="240" w:lineRule="auto"/>
        <w:jc w:val="center"/>
        <w:rPr>
          <w:sz w:val="28"/>
          <w:szCs w:val="28"/>
        </w:rPr>
      </w:pPr>
    </w:p>
    <w:p w:rsidR="00796B74" w:rsidRPr="00866B19" w:rsidRDefault="00796B74" w:rsidP="00796B74">
      <w:pPr>
        <w:pStyle w:val="12"/>
        <w:numPr>
          <w:ilvl w:val="0"/>
          <w:numId w:val="9"/>
        </w:numPr>
        <w:shd w:val="clear" w:color="auto" w:fill="auto"/>
        <w:tabs>
          <w:tab w:val="left" w:pos="1186"/>
        </w:tabs>
        <w:spacing w:before="0" w:after="0" w:line="240" w:lineRule="auto"/>
        <w:ind w:left="20" w:right="20" w:firstLine="540"/>
        <w:jc w:val="both"/>
        <w:rPr>
          <w:sz w:val="28"/>
          <w:szCs w:val="28"/>
        </w:rPr>
      </w:pPr>
      <w:r w:rsidRPr="00866B19">
        <w:rPr>
          <w:sz w:val="28"/>
          <w:szCs w:val="28"/>
        </w:rPr>
        <w:t>Целью проведения общественных обсуждений является публичное обсуждение общественно значимых вопросов о намечаемой хозяйственной и иной деятельности.</w:t>
      </w:r>
    </w:p>
    <w:p w:rsidR="00796B74" w:rsidRPr="00866B19" w:rsidRDefault="00796B74" w:rsidP="00796B74">
      <w:pPr>
        <w:pStyle w:val="12"/>
        <w:numPr>
          <w:ilvl w:val="0"/>
          <w:numId w:val="9"/>
        </w:numPr>
        <w:shd w:val="clear" w:color="auto" w:fill="auto"/>
        <w:tabs>
          <w:tab w:val="left" w:pos="1054"/>
        </w:tabs>
        <w:spacing w:before="0" w:after="0" w:line="322" w:lineRule="exact"/>
        <w:ind w:left="20" w:firstLine="540"/>
        <w:jc w:val="both"/>
        <w:rPr>
          <w:sz w:val="28"/>
          <w:szCs w:val="28"/>
        </w:rPr>
      </w:pPr>
      <w:r w:rsidRPr="00866B19">
        <w:rPr>
          <w:sz w:val="28"/>
          <w:szCs w:val="28"/>
        </w:rPr>
        <w:t>Задачами общественных обсуждений являются:</w:t>
      </w:r>
    </w:p>
    <w:p w:rsidR="00796B74" w:rsidRPr="00866B19" w:rsidRDefault="00796B74" w:rsidP="00796B74">
      <w:pPr>
        <w:pStyle w:val="12"/>
        <w:numPr>
          <w:ilvl w:val="0"/>
          <w:numId w:val="10"/>
        </w:numPr>
        <w:shd w:val="clear" w:color="auto" w:fill="auto"/>
        <w:tabs>
          <w:tab w:val="left" w:pos="783"/>
        </w:tabs>
        <w:spacing w:before="0" w:after="0" w:line="322" w:lineRule="exact"/>
        <w:ind w:left="20" w:right="20" w:firstLine="540"/>
        <w:jc w:val="both"/>
        <w:rPr>
          <w:sz w:val="28"/>
          <w:szCs w:val="28"/>
        </w:rPr>
      </w:pPr>
      <w:r w:rsidRPr="00866B19">
        <w:rPr>
          <w:sz w:val="28"/>
          <w:szCs w:val="28"/>
        </w:rPr>
        <w:lastRenderedPageBreak/>
        <w:t xml:space="preserve">доведение до населения </w:t>
      </w:r>
      <w:r w:rsidRPr="00866B19">
        <w:rPr>
          <w:sz w:val="28"/>
          <w:szCs w:val="28"/>
          <w:lang w:val="ru-RU"/>
        </w:rPr>
        <w:t>муниципального образования</w:t>
      </w:r>
      <w:r w:rsidRPr="00866B19">
        <w:rPr>
          <w:sz w:val="28"/>
          <w:szCs w:val="28"/>
        </w:rPr>
        <w:t xml:space="preserve"> полной и точной информации по вопросам, выносимым на общественные обсуждения в соответствии с действующим законодательством;</w:t>
      </w:r>
    </w:p>
    <w:p w:rsidR="00796B74" w:rsidRPr="00866B19" w:rsidRDefault="00796B74" w:rsidP="00796B74">
      <w:pPr>
        <w:pStyle w:val="12"/>
        <w:numPr>
          <w:ilvl w:val="0"/>
          <w:numId w:val="10"/>
        </w:numPr>
        <w:shd w:val="clear" w:color="auto" w:fill="auto"/>
        <w:tabs>
          <w:tab w:val="left" w:pos="769"/>
        </w:tabs>
        <w:spacing w:before="0" w:after="0" w:line="322" w:lineRule="exact"/>
        <w:ind w:left="20" w:right="20" w:firstLine="540"/>
        <w:jc w:val="both"/>
        <w:rPr>
          <w:sz w:val="28"/>
          <w:szCs w:val="28"/>
        </w:rPr>
      </w:pPr>
      <w:r w:rsidRPr="00866B19">
        <w:rPr>
          <w:sz w:val="28"/>
          <w:szCs w:val="28"/>
        </w:rPr>
        <w:t xml:space="preserve">выявление и учет мнения населения о намечаемой хозяйственной и иной деятельности, проектам нормативных правовых актов органов местного самоуправления </w:t>
      </w:r>
      <w:r w:rsidRPr="00866B19">
        <w:rPr>
          <w:sz w:val="28"/>
          <w:szCs w:val="28"/>
          <w:lang w:val="ru-RU"/>
        </w:rPr>
        <w:t>муниципального образования</w:t>
      </w:r>
      <w:r w:rsidRPr="00866B19">
        <w:rPr>
          <w:sz w:val="28"/>
          <w:szCs w:val="28"/>
        </w:rPr>
        <w:t xml:space="preserve"> и вопросам, выносимым на общественные обсуждения;</w:t>
      </w:r>
    </w:p>
    <w:p w:rsidR="00796B74" w:rsidRPr="00866B19" w:rsidRDefault="00796B74" w:rsidP="00796B74">
      <w:pPr>
        <w:pStyle w:val="12"/>
        <w:numPr>
          <w:ilvl w:val="0"/>
          <w:numId w:val="10"/>
        </w:numPr>
        <w:shd w:val="clear" w:color="auto" w:fill="auto"/>
        <w:tabs>
          <w:tab w:val="left" w:pos="735"/>
        </w:tabs>
        <w:spacing w:before="0" w:after="461" w:line="322" w:lineRule="exact"/>
        <w:ind w:left="20" w:right="20" w:firstLine="540"/>
        <w:jc w:val="both"/>
        <w:rPr>
          <w:sz w:val="28"/>
          <w:szCs w:val="28"/>
        </w:rPr>
      </w:pPr>
      <w:r w:rsidRPr="00866B19">
        <w:rPr>
          <w:sz w:val="28"/>
          <w:szCs w:val="28"/>
        </w:rPr>
        <w:t xml:space="preserve">оказание влияния общественности на принятие решений органами местного самоуправления </w:t>
      </w:r>
      <w:r w:rsidRPr="00866B19">
        <w:rPr>
          <w:sz w:val="28"/>
          <w:szCs w:val="28"/>
          <w:lang w:val="ru-RU"/>
        </w:rPr>
        <w:t>муниципального образования</w:t>
      </w:r>
      <w:r w:rsidRPr="00866B19">
        <w:rPr>
          <w:sz w:val="28"/>
          <w:szCs w:val="28"/>
        </w:rPr>
        <w:t>.</w:t>
      </w:r>
    </w:p>
    <w:p w:rsidR="00796B74" w:rsidRPr="00866B19" w:rsidRDefault="00796B74" w:rsidP="00796B74">
      <w:pPr>
        <w:pStyle w:val="12"/>
        <w:shd w:val="clear" w:color="auto" w:fill="auto"/>
        <w:spacing w:before="0" w:after="0" w:line="240" w:lineRule="auto"/>
        <w:jc w:val="center"/>
        <w:rPr>
          <w:sz w:val="28"/>
          <w:szCs w:val="28"/>
        </w:rPr>
      </w:pPr>
      <w:r w:rsidRPr="00866B19">
        <w:rPr>
          <w:sz w:val="28"/>
          <w:szCs w:val="28"/>
        </w:rPr>
        <w:t>3. Инициатива проведения общественных обсуждений</w:t>
      </w:r>
    </w:p>
    <w:p w:rsidR="00796B74" w:rsidRPr="00866B19" w:rsidRDefault="00796B74" w:rsidP="00796B74">
      <w:pPr>
        <w:pStyle w:val="12"/>
        <w:shd w:val="clear" w:color="auto" w:fill="auto"/>
        <w:spacing w:before="0" w:after="0" w:line="240" w:lineRule="auto"/>
        <w:jc w:val="center"/>
        <w:rPr>
          <w:sz w:val="28"/>
          <w:szCs w:val="28"/>
        </w:rPr>
      </w:pPr>
    </w:p>
    <w:p w:rsidR="00796B74" w:rsidRPr="00866B19" w:rsidRDefault="00796B74" w:rsidP="00796B74">
      <w:pPr>
        <w:pStyle w:val="12"/>
        <w:shd w:val="clear" w:color="auto" w:fill="auto"/>
        <w:spacing w:before="0" w:after="0" w:line="240" w:lineRule="auto"/>
        <w:ind w:left="20" w:right="20" w:firstLine="540"/>
        <w:jc w:val="both"/>
        <w:rPr>
          <w:sz w:val="28"/>
          <w:szCs w:val="28"/>
          <w:lang w:val="ru-RU"/>
        </w:rPr>
      </w:pPr>
      <w:r w:rsidRPr="00866B19">
        <w:rPr>
          <w:sz w:val="28"/>
          <w:szCs w:val="28"/>
        </w:rPr>
        <w:t xml:space="preserve">3.1. Инициаторами проведения общественных обсуждений могут выступать Совет </w:t>
      </w:r>
      <w:r w:rsidRPr="00866B19">
        <w:rPr>
          <w:sz w:val="28"/>
          <w:szCs w:val="28"/>
          <w:lang w:val="ru-RU"/>
        </w:rPr>
        <w:t>муниципального образования</w:t>
      </w:r>
      <w:r w:rsidRPr="00866B19">
        <w:rPr>
          <w:sz w:val="28"/>
          <w:szCs w:val="28"/>
        </w:rPr>
        <w:t xml:space="preserve"> (далее - Совет), </w:t>
      </w:r>
      <w:r w:rsidRPr="00866B19">
        <w:rPr>
          <w:sz w:val="28"/>
          <w:szCs w:val="28"/>
          <w:lang w:val="ru-RU"/>
        </w:rPr>
        <w:t>г</w:t>
      </w:r>
      <w:r w:rsidRPr="00866B19">
        <w:rPr>
          <w:sz w:val="28"/>
          <w:szCs w:val="28"/>
        </w:rPr>
        <w:t>лава</w:t>
      </w:r>
      <w:r w:rsidRPr="00866B19">
        <w:rPr>
          <w:sz w:val="28"/>
          <w:szCs w:val="28"/>
          <w:lang w:val="ru-RU"/>
        </w:rPr>
        <w:t xml:space="preserve"> муниципального образования</w:t>
      </w:r>
      <w:r w:rsidRPr="00866B19">
        <w:rPr>
          <w:sz w:val="28"/>
          <w:szCs w:val="28"/>
        </w:rPr>
        <w:t xml:space="preserve"> (далее - Глава), </w:t>
      </w:r>
      <w:r w:rsidRPr="00866B19">
        <w:rPr>
          <w:sz w:val="28"/>
          <w:szCs w:val="28"/>
          <w:lang w:val="ru-RU"/>
        </w:rPr>
        <w:t xml:space="preserve">местная </w:t>
      </w:r>
      <w:r w:rsidRPr="00866B19">
        <w:rPr>
          <w:sz w:val="28"/>
          <w:szCs w:val="28"/>
        </w:rPr>
        <w:t xml:space="preserve">администрация, общественные объединения </w:t>
      </w:r>
      <w:r w:rsidRPr="00866B19">
        <w:rPr>
          <w:sz w:val="28"/>
          <w:szCs w:val="28"/>
          <w:lang w:val="ru-RU"/>
        </w:rPr>
        <w:t>муниципального образования.</w:t>
      </w:r>
    </w:p>
    <w:p w:rsidR="00796B74" w:rsidRPr="00866B19" w:rsidRDefault="00796B74" w:rsidP="00796B74">
      <w:pPr>
        <w:pStyle w:val="12"/>
        <w:shd w:val="clear" w:color="auto" w:fill="auto"/>
        <w:spacing w:before="0" w:after="0" w:line="240" w:lineRule="auto"/>
        <w:jc w:val="center"/>
        <w:rPr>
          <w:sz w:val="28"/>
          <w:szCs w:val="28"/>
          <w:lang w:val="ru-RU"/>
        </w:rPr>
      </w:pPr>
    </w:p>
    <w:p w:rsidR="00796B74" w:rsidRPr="00866B19" w:rsidRDefault="00796B74" w:rsidP="00796B74">
      <w:pPr>
        <w:pStyle w:val="12"/>
        <w:shd w:val="clear" w:color="auto" w:fill="auto"/>
        <w:spacing w:before="0" w:after="0" w:line="240" w:lineRule="auto"/>
        <w:jc w:val="center"/>
        <w:rPr>
          <w:sz w:val="28"/>
          <w:szCs w:val="28"/>
        </w:rPr>
      </w:pPr>
      <w:r w:rsidRPr="00866B19">
        <w:rPr>
          <w:sz w:val="28"/>
          <w:szCs w:val="28"/>
        </w:rPr>
        <w:t>4. Обращение с инициативой проведения общественных обсуждений</w:t>
      </w:r>
    </w:p>
    <w:p w:rsidR="00796B74" w:rsidRPr="00866B19" w:rsidRDefault="00796B74" w:rsidP="00796B74">
      <w:pPr>
        <w:pStyle w:val="12"/>
        <w:shd w:val="clear" w:color="auto" w:fill="auto"/>
        <w:spacing w:before="0" w:after="0" w:line="240" w:lineRule="auto"/>
        <w:jc w:val="center"/>
        <w:rPr>
          <w:sz w:val="28"/>
          <w:szCs w:val="28"/>
        </w:rPr>
      </w:pPr>
    </w:p>
    <w:p w:rsidR="00796B74" w:rsidRPr="00866B19" w:rsidRDefault="00796B74" w:rsidP="00796B74">
      <w:pPr>
        <w:pStyle w:val="12"/>
        <w:numPr>
          <w:ilvl w:val="0"/>
          <w:numId w:val="11"/>
        </w:numPr>
        <w:shd w:val="clear" w:color="auto" w:fill="auto"/>
        <w:tabs>
          <w:tab w:val="left" w:pos="1220"/>
        </w:tabs>
        <w:spacing w:before="0" w:after="0" w:line="240" w:lineRule="auto"/>
        <w:ind w:left="20" w:right="20" w:firstLine="540"/>
        <w:jc w:val="both"/>
        <w:rPr>
          <w:sz w:val="28"/>
          <w:szCs w:val="28"/>
        </w:rPr>
      </w:pPr>
      <w:r w:rsidRPr="00866B19">
        <w:rPr>
          <w:sz w:val="28"/>
          <w:szCs w:val="28"/>
        </w:rPr>
        <w:t>Обращение (поручение) о проведении общественных обсуждений направляется в администрацию.</w:t>
      </w:r>
    </w:p>
    <w:p w:rsidR="00796B74" w:rsidRPr="00866B19" w:rsidRDefault="00796B74" w:rsidP="00796B74">
      <w:pPr>
        <w:pStyle w:val="12"/>
        <w:numPr>
          <w:ilvl w:val="0"/>
          <w:numId w:val="11"/>
        </w:numPr>
        <w:shd w:val="clear" w:color="auto" w:fill="auto"/>
        <w:tabs>
          <w:tab w:val="left" w:pos="1054"/>
        </w:tabs>
        <w:spacing w:before="0" w:after="0" w:line="240" w:lineRule="auto"/>
        <w:ind w:left="20" w:firstLine="540"/>
        <w:jc w:val="both"/>
        <w:rPr>
          <w:sz w:val="28"/>
          <w:szCs w:val="28"/>
        </w:rPr>
      </w:pPr>
      <w:r w:rsidRPr="00866B19">
        <w:rPr>
          <w:sz w:val="28"/>
          <w:szCs w:val="28"/>
        </w:rPr>
        <w:t>Указанное обращение (поручение) должно включать в себя:</w:t>
      </w:r>
    </w:p>
    <w:p w:rsidR="00796B74" w:rsidRPr="00866B19" w:rsidRDefault="00796B74" w:rsidP="00796B74">
      <w:pPr>
        <w:pStyle w:val="12"/>
        <w:numPr>
          <w:ilvl w:val="0"/>
          <w:numId w:val="10"/>
        </w:numPr>
        <w:shd w:val="clear" w:color="auto" w:fill="auto"/>
        <w:tabs>
          <w:tab w:val="left" w:pos="723"/>
        </w:tabs>
        <w:spacing w:before="0" w:after="0" w:line="240" w:lineRule="auto"/>
        <w:ind w:left="20" w:firstLine="540"/>
        <w:jc w:val="both"/>
        <w:rPr>
          <w:sz w:val="28"/>
          <w:szCs w:val="28"/>
        </w:rPr>
      </w:pPr>
      <w:r w:rsidRPr="00866B19">
        <w:rPr>
          <w:sz w:val="28"/>
          <w:szCs w:val="28"/>
        </w:rPr>
        <w:t>обоснование необходимости проведения общественных обсуждений;</w:t>
      </w:r>
    </w:p>
    <w:p w:rsidR="00796B74" w:rsidRPr="00866B19" w:rsidRDefault="00796B74" w:rsidP="00796B74">
      <w:pPr>
        <w:pStyle w:val="12"/>
        <w:numPr>
          <w:ilvl w:val="0"/>
          <w:numId w:val="10"/>
        </w:numPr>
        <w:shd w:val="clear" w:color="auto" w:fill="auto"/>
        <w:tabs>
          <w:tab w:val="left" w:pos="718"/>
        </w:tabs>
        <w:spacing w:before="0" w:after="0" w:line="240" w:lineRule="auto"/>
        <w:ind w:left="20" w:firstLine="540"/>
        <w:jc w:val="both"/>
        <w:rPr>
          <w:sz w:val="28"/>
          <w:szCs w:val="28"/>
        </w:rPr>
      </w:pPr>
      <w:r w:rsidRPr="00866B19">
        <w:rPr>
          <w:sz w:val="28"/>
          <w:szCs w:val="28"/>
        </w:rPr>
        <w:t>вопросы, предлагаемые к вынесению на общественные обсуждения;</w:t>
      </w:r>
    </w:p>
    <w:p w:rsidR="00796B74" w:rsidRPr="00866B19" w:rsidRDefault="00796B74" w:rsidP="00796B74">
      <w:pPr>
        <w:pStyle w:val="12"/>
        <w:numPr>
          <w:ilvl w:val="0"/>
          <w:numId w:val="10"/>
        </w:numPr>
        <w:shd w:val="clear" w:color="auto" w:fill="auto"/>
        <w:tabs>
          <w:tab w:val="left" w:pos="942"/>
        </w:tabs>
        <w:spacing w:before="0" w:after="0" w:line="240" w:lineRule="auto"/>
        <w:ind w:left="20" w:right="20" w:firstLine="540"/>
        <w:jc w:val="both"/>
        <w:rPr>
          <w:sz w:val="28"/>
          <w:szCs w:val="28"/>
        </w:rPr>
      </w:pPr>
      <w:r w:rsidRPr="00866B19">
        <w:rPr>
          <w:sz w:val="28"/>
          <w:szCs w:val="28"/>
        </w:rPr>
        <w:t>информационные, аналитические материалы, относящиеся к теме общественных обсуждений;</w:t>
      </w:r>
    </w:p>
    <w:p w:rsidR="00796B74" w:rsidRPr="00866B19" w:rsidRDefault="00796B74" w:rsidP="00796B74">
      <w:pPr>
        <w:pStyle w:val="12"/>
        <w:numPr>
          <w:ilvl w:val="0"/>
          <w:numId w:val="10"/>
        </w:numPr>
        <w:shd w:val="clear" w:color="auto" w:fill="auto"/>
        <w:tabs>
          <w:tab w:val="left" w:pos="903"/>
        </w:tabs>
        <w:spacing w:before="0" w:after="0" w:line="240" w:lineRule="auto"/>
        <w:ind w:left="20" w:right="20" w:firstLine="540"/>
        <w:jc w:val="both"/>
        <w:rPr>
          <w:sz w:val="28"/>
          <w:szCs w:val="28"/>
        </w:rPr>
      </w:pPr>
      <w:r w:rsidRPr="00866B19">
        <w:rPr>
          <w:sz w:val="28"/>
          <w:szCs w:val="28"/>
        </w:rPr>
        <w:t>сведения об инициаторах проведения общественных обсуждений с указанием фамилий, имен и отчеств, адресов их проживания или решение общего собрания общественного объединения, содержащее их адреса и телефоны.</w:t>
      </w:r>
    </w:p>
    <w:p w:rsidR="00796B74" w:rsidRPr="00866B19" w:rsidRDefault="00796B74" w:rsidP="00796B74">
      <w:pPr>
        <w:pStyle w:val="12"/>
        <w:numPr>
          <w:ilvl w:val="0"/>
          <w:numId w:val="11"/>
        </w:numPr>
        <w:shd w:val="clear" w:color="auto" w:fill="auto"/>
        <w:tabs>
          <w:tab w:val="left" w:pos="1148"/>
        </w:tabs>
        <w:spacing w:before="0" w:after="0" w:line="240" w:lineRule="auto"/>
        <w:ind w:left="20" w:right="20" w:firstLine="540"/>
        <w:jc w:val="both"/>
        <w:rPr>
          <w:sz w:val="28"/>
          <w:szCs w:val="28"/>
        </w:rPr>
      </w:pPr>
      <w:r w:rsidRPr="00866B19">
        <w:rPr>
          <w:sz w:val="28"/>
          <w:szCs w:val="28"/>
        </w:rPr>
        <w:t>По результатам рассмотрения обращения администрация принимает решение о проведении общественных обсуждений либо отказе в их проведении в течение 10 дней.</w:t>
      </w:r>
    </w:p>
    <w:p w:rsidR="00796B74" w:rsidRPr="00866B19" w:rsidRDefault="00796B74" w:rsidP="00796B74">
      <w:pPr>
        <w:pStyle w:val="12"/>
        <w:shd w:val="clear" w:color="auto" w:fill="auto"/>
        <w:spacing w:before="0" w:after="0" w:line="240" w:lineRule="auto"/>
        <w:jc w:val="center"/>
        <w:rPr>
          <w:sz w:val="28"/>
          <w:szCs w:val="28"/>
        </w:rPr>
      </w:pPr>
    </w:p>
    <w:p w:rsidR="00796B74" w:rsidRPr="00866B19" w:rsidRDefault="00796B74" w:rsidP="00796B74">
      <w:pPr>
        <w:pStyle w:val="12"/>
        <w:shd w:val="clear" w:color="auto" w:fill="auto"/>
        <w:spacing w:before="0" w:after="0" w:line="240" w:lineRule="auto"/>
        <w:jc w:val="center"/>
        <w:rPr>
          <w:sz w:val="28"/>
          <w:szCs w:val="28"/>
        </w:rPr>
      </w:pPr>
      <w:r w:rsidRPr="00866B19">
        <w:rPr>
          <w:sz w:val="28"/>
          <w:szCs w:val="28"/>
        </w:rPr>
        <w:t>5. Порядок организации общественных обсуждений</w:t>
      </w:r>
    </w:p>
    <w:p w:rsidR="00796B74" w:rsidRPr="00866B19" w:rsidRDefault="00796B74" w:rsidP="00796B74">
      <w:pPr>
        <w:pStyle w:val="12"/>
        <w:shd w:val="clear" w:color="auto" w:fill="auto"/>
        <w:spacing w:before="0" w:after="0" w:line="240" w:lineRule="auto"/>
        <w:jc w:val="center"/>
        <w:rPr>
          <w:sz w:val="28"/>
          <w:szCs w:val="28"/>
        </w:rPr>
      </w:pPr>
    </w:p>
    <w:p w:rsidR="00796B74" w:rsidRPr="00866B19" w:rsidRDefault="00796B74" w:rsidP="00796B74">
      <w:pPr>
        <w:pStyle w:val="12"/>
        <w:numPr>
          <w:ilvl w:val="0"/>
          <w:numId w:val="12"/>
        </w:numPr>
        <w:shd w:val="clear" w:color="auto" w:fill="auto"/>
        <w:tabs>
          <w:tab w:val="left" w:pos="1244"/>
        </w:tabs>
        <w:spacing w:before="0" w:after="0" w:line="240" w:lineRule="auto"/>
        <w:ind w:left="20" w:right="20" w:firstLine="540"/>
        <w:jc w:val="both"/>
        <w:rPr>
          <w:sz w:val="28"/>
          <w:szCs w:val="28"/>
        </w:rPr>
      </w:pPr>
      <w:r w:rsidRPr="00866B19">
        <w:rPr>
          <w:sz w:val="28"/>
          <w:szCs w:val="28"/>
        </w:rPr>
        <w:t>Решение о проведении общественных обсуждений оформляется нормативно-правовым актом администрации, которым устанавливаются:</w:t>
      </w:r>
    </w:p>
    <w:p w:rsidR="00796B74" w:rsidRPr="00866B19" w:rsidRDefault="00796B74" w:rsidP="00796B74">
      <w:pPr>
        <w:pStyle w:val="12"/>
        <w:numPr>
          <w:ilvl w:val="1"/>
          <w:numId w:val="12"/>
        </w:numPr>
        <w:shd w:val="clear" w:color="auto" w:fill="auto"/>
        <w:tabs>
          <w:tab w:val="left" w:pos="901"/>
        </w:tabs>
        <w:spacing w:before="0" w:after="0" w:line="240" w:lineRule="auto"/>
        <w:ind w:left="20" w:firstLine="540"/>
        <w:jc w:val="both"/>
        <w:rPr>
          <w:sz w:val="28"/>
          <w:szCs w:val="28"/>
        </w:rPr>
      </w:pPr>
      <w:r w:rsidRPr="00866B19">
        <w:rPr>
          <w:sz w:val="28"/>
          <w:szCs w:val="28"/>
        </w:rPr>
        <w:t>дата и время начала проведения общественного обсуждения;</w:t>
      </w:r>
    </w:p>
    <w:p w:rsidR="00796B74" w:rsidRPr="00866B19" w:rsidRDefault="00796B74" w:rsidP="00796B74">
      <w:pPr>
        <w:pStyle w:val="12"/>
        <w:numPr>
          <w:ilvl w:val="1"/>
          <w:numId w:val="12"/>
        </w:numPr>
        <w:shd w:val="clear" w:color="auto" w:fill="auto"/>
        <w:tabs>
          <w:tab w:val="left" w:pos="913"/>
        </w:tabs>
        <w:spacing w:before="0" w:after="0" w:line="240" w:lineRule="auto"/>
        <w:ind w:left="20" w:right="20" w:firstLine="540"/>
        <w:jc w:val="both"/>
        <w:rPr>
          <w:sz w:val="28"/>
          <w:szCs w:val="28"/>
        </w:rPr>
      </w:pPr>
      <w:r w:rsidRPr="00866B19">
        <w:rPr>
          <w:sz w:val="28"/>
          <w:szCs w:val="28"/>
        </w:rPr>
        <w:t>формулировка вопросов и (или) наименование проектов правовых актов, выносимых на общественные обсуждения;</w:t>
      </w:r>
    </w:p>
    <w:p w:rsidR="00796B74" w:rsidRPr="00866B19" w:rsidRDefault="00796B74" w:rsidP="00796B74">
      <w:pPr>
        <w:pStyle w:val="12"/>
        <w:numPr>
          <w:ilvl w:val="1"/>
          <w:numId w:val="12"/>
        </w:numPr>
        <w:shd w:val="clear" w:color="auto" w:fill="auto"/>
        <w:tabs>
          <w:tab w:val="left" w:pos="932"/>
        </w:tabs>
        <w:spacing w:before="0" w:after="0" w:line="240" w:lineRule="auto"/>
        <w:ind w:left="20" w:right="20" w:firstLine="540"/>
        <w:jc w:val="both"/>
        <w:rPr>
          <w:sz w:val="28"/>
          <w:szCs w:val="28"/>
        </w:rPr>
      </w:pPr>
      <w:r w:rsidRPr="00866B19">
        <w:rPr>
          <w:sz w:val="28"/>
          <w:szCs w:val="28"/>
        </w:rPr>
        <w:t>порядок принятия предложений от заинтересованных лиц по вопросам общественных обсуждений;</w:t>
      </w:r>
    </w:p>
    <w:p w:rsidR="00796B74" w:rsidRPr="00866B19" w:rsidRDefault="00796B74" w:rsidP="00796B74">
      <w:pPr>
        <w:pStyle w:val="12"/>
        <w:numPr>
          <w:ilvl w:val="1"/>
          <w:numId w:val="12"/>
        </w:numPr>
        <w:shd w:val="clear" w:color="auto" w:fill="auto"/>
        <w:tabs>
          <w:tab w:val="left" w:pos="1153"/>
        </w:tabs>
        <w:spacing w:before="0" w:after="0" w:line="240" w:lineRule="auto"/>
        <w:ind w:left="20" w:right="20" w:firstLine="540"/>
        <w:jc w:val="both"/>
        <w:rPr>
          <w:sz w:val="28"/>
          <w:szCs w:val="28"/>
        </w:rPr>
      </w:pPr>
      <w:r w:rsidRPr="00866B19">
        <w:rPr>
          <w:sz w:val="28"/>
          <w:szCs w:val="28"/>
        </w:rPr>
        <w:t xml:space="preserve">ответственное подразделение или Комиссия (рабочая группа) администрации </w:t>
      </w:r>
      <w:r w:rsidRPr="00866B19">
        <w:rPr>
          <w:sz w:val="28"/>
          <w:szCs w:val="28"/>
          <w:lang w:val="ru-RU"/>
        </w:rPr>
        <w:t>муниципального образования</w:t>
      </w:r>
      <w:r w:rsidRPr="00866B19">
        <w:rPr>
          <w:sz w:val="28"/>
          <w:szCs w:val="28"/>
        </w:rPr>
        <w:t xml:space="preserve"> по подготовке и проведению общественных обсуждений (далее - рабочая группа).</w:t>
      </w:r>
    </w:p>
    <w:p w:rsidR="00796B74" w:rsidRPr="00866B19" w:rsidRDefault="00796B74" w:rsidP="00796B74">
      <w:pPr>
        <w:pStyle w:val="12"/>
        <w:numPr>
          <w:ilvl w:val="0"/>
          <w:numId w:val="12"/>
        </w:numPr>
        <w:shd w:val="clear" w:color="auto" w:fill="auto"/>
        <w:tabs>
          <w:tab w:val="left" w:pos="1191"/>
        </w:tabs>
        <w:spacing w:before="0" w:after="0" w:line="240" w:lineRule="auto"/>
        <w:ind w:left="20" w:right="20" w:firstLine="540"/>
        <w:jc w:val="both"/>
        <w:rPr>
          <w:sz w:val="28"/>
          <w:szCs w:val="28"/>
        </w:rPr>
      </w:pPr>
      <w:r w:rsidRPr="00866B19">
        <w:rPr>
          <w:sz w:val="28"/>
          <w:szCs w:val="28"/>
        </w:rPr>
        <w:lastRenderedPageBreak/>
        <w:t xml:space="preserve">Информация о проведении общественных обсуждений и проекты нормативных актов, выносимые на общественные обсуждения, инициаторе, порядке, </w:t>
      </w:r>
      <w:r w:rsidRPr="00866B19">
        <w:rPr>
          <w:sz w:val="28"/>
          <w:szCs w:val="28"/>
          <w:lang w:val="ru-RU"/>
        </w:rPr>
        <w:t xml:space="preserve">месте </w:t>
      </w:r>
      <w:r w:rsidRPr="00866B19">
        <w:rPr>
          <w:sz w:val="28"/>
          <w:szCs w:val="28"/>
        </w:rPr>
        <w:t xml:space="preserve">и времени проведения общественных обсуждений подлежат опубликованию в официальных средствах массовой информации </w:t>
      </w:r>
      <w:r w:rsidRPr="00866B19">
        <w:rPr>
          <w:sz w:val="28"/>
          <w:szCs w:val="28"/>
          <w:lang w:val="ru-RU"/>
        </w:rPr>
        <w:t>муниципального образования</w:t>
      </w:r>
      <w:r w:rsidRPr="00866B19">
        <w:rPr>
          <w:sz w:val="28"/>
          <w:szCs w:val="28"/>
        </w:rPr>
        <w:t xml:space="preserve">, а также на официальном сайте </w:t>
      </w:r>
      <w:r w:rsidRPr="00866B19">
        <w:rPr>
          <w:sz w:val="28"/>
          <w:szCs w:val="28"/>
          <w:lang w:val="ru-RU"/>
        </w:rPr>
        <w:t>муниципального образования</w:t>
      </w:r>
      <w:r w:rsidRPr="00866B19">
        <w:rPr>
          <w:sz w:val="28"/>
          <w:szCs w:val="28"/>
        </w:rPr>
        <w:t>.</w:t>
      </w:r>
    </w:p>
    <w:p w:rsidR="00796B74" w:rsidRPr="00866B19" w:rsidRDefault="00796B74" w:rsidP="00796B74">
      <w:pPr>
        <w:pStyle w:val="12"/>
        <w:numPr>
          <w:ilvl w:val="0"/>
          <w:numId w:val="12"/>
        </w:numPr>
        <w:shd w:val="clear" w:color="auto" w:fill="auto"/>
        <w:tabs>
          <w:tab w:val="left" w:pos="1040"/>
        </w:tabs>
        <w:spacing w:before="0" w:after="0" w:line="240" w:lineRule="auto"/>
        <w:ind w:left="20" w:firstLine="540"/>
        <w:jc w:val="both"/>
        <w:rPr>
          <w:sz w:val="28"/>
          <w:szCs w:val="28"/>
        </w:rPr>
      </w:pPr>
      <w:r w:rsidRPr="00866B19">
        <w:rPr>
          <w:sz w:val="28"/>
          <w:szCs w:val="28"/>
        </w:rPr>
        <w:t>Рабочая группа:</w:t>
      </w:r>
    </w:p>
    <w:p w:rsidR="00796B74" w:rsidRPr="00866B19" w:rsidRDefault="00796B74" w:rsidP="00796B74">
      <w:pPr>
        <w:pStyle w:val="12"/>
        <w:numPr>
          <w:ilvl w:val="0"/>
          <w:numId w:val="13"/>
        </w:numPr>
        <w:shd w:val="clear" w:color="auto" w:fill="auto"/>
        <w:tabs>
          <w:tab w:val="left" w:pos="1273"/>
        </w:tabs>
        <w:spacing w:before="0" w:after="0" w:line="240" w:lineRule="auto"/>
        <w:ind w:left="20" w:right="20" w:firstLine="540"/>
        <w:jc w:val="both"/>
        <w:rPr>
          <w:sz w:val="28"/>
          <w:szCs w:val="28"/>
        </w:rPr>
      </w:pPr>
      <w:r w:rsidRPr="00866B19">
        <w:rPr>
          <w:sz w:val="28"/>
          <w:szCs w:val="28"/>
        </w:rPr>
        <w:t>Запрашивает у заинтересованных органов и организаций в письменном виде необходимую информацию, материалы и документы по вопросу, выносимому на обсуждение.</w:t>
      </w:r>
    </w:p>
    <w:p w:rsidR="00796B74" w:rsidRPr="00866B19" w:rsidRDefault="00796B74" w:rsidP="00796B74">
      <w:pPr>
        <w:pStyle w:val="12"/>
        <w:numPr>
          <w:ilvl w:val="0"/>
          <w:numId w:val="13"/>
        </w:numPr>
        <w:shd w:val="clear" w:color="auto" w:fill="auto"/>
        <w:tabs>
          <w:tab w:val="left" w:pos="1335"/>
        </w:tabs>
        <w:spacing w:before="0" w:after="0" w:line="240" w:lineRule="auto"/>
        <w:ind w:left="20" w:right="20" w:firstLine="540"/>
        <w:jc w:val="both"/>
        <w:rPr>
          <w:sz w:val="28"/>
          <w:szCs w:val="28"/>
        </w:rPr>
      </w:pPr>
      <w:r w:rsidRPr="00866B19">
        <w:rPr>
          <w:sz w:val="28"/>
          <w:szCs w:val="28"/>
        </w:rPr>
        <w:t>Привлекает в случае необходимости экспертов и специалистов для выполнения консультационных и экспертных работ.</w:t>
      </w:r>
    </w:p>
    <w:p w:rsidR="00796B74" w:rsidRPr="00866B19" w:rsidRDefault="00796B74" w:rsidP="00796B74">
      <w:pPr>
        <w:pStyle w:val="12"/>
        <w:numPr>
          <w:ilvl w:val="0"/>
          <w:numId w:val="13"/>
        </w:numPr>
        <w:shd w:val="clear" w:color="auto" w:fill="auto"/>
        <w:tabs>
          <w:tab w:val="left" w:pos="1268"/>
        </w:tabs>
        <w:spacing w:before="0" w:after="0" w:line="240" w:lineRule="auto"/>
        <w:ind w:left="20" w:right="20" w:firstLine="540"/>
        <w:jc w:val="both"/>
        <w:rPr>
          <w:sz w:val="28"/>
          <w:szCs w:val="28"/>
        </w:rPr>
      </w:pPr>
      <w:r w:rsidRPr="00866B19">
        <w:rPr>
          <w:sz w:val="28"/>
          <w:szCs w:val="28"/>
        </w:rPr>
        <w:t>Взаимодействует с инициатором обсуждений, представителями средств массовой информации.</w:t>
      </w:r>
    </w:p>
    <w:p w:rsidR="00796B74" w:rsidRPr="00866B19" w:rsidRDefault="00796B74" w:rsidP="00796B74">
      <w:pPr>
        <w:pStyle w:val="12"/>
        <w:numPr>
          <w:ilvl w:val="0"/>
          <w:numId w:val="13"/>
        </w:numPr>
        <w:shd w:val="clear" w:color="auto" w:fill="auto"/>
        <w:tabs>
          <w:tab w:val="left" w:pos="1321"/>
        </w:tabs>
        <w:spacing w:before="0" w:after="0" w:line="240" w:lineRule="auto"/>
        <w:ind w:left="20" w:right="20" w:firstLine="540"/>
        <w:jc w:val="both"/>
        <w:rPr>
          <w:sz w:val="28"/>
          <w:szCs w:val="28"/>
        </w:rPr>
      </w:pPr>
      <w:r w:rsidRPr="00866B19">
        <w:rPr>
          <w:sz w:val="28"/>
          <w:szCs w:val="28"/>
        </w:rPr>
        <w:t xml:space="preserve">Анализирует и обобщает все представленные предложения жителей </w:t>
      </w:r>
      <w:r w:rsidRPr="00866B19">
        <w:rPr>
          <w:sz w:val="28"/>
          <w:szCs w:val="28"/>
          <w:lang w:val="ru-RU"/>
        </w:rPr>
        <w:t>муниципального образования</w:t>
      </w:r>
      <w:r w:rsidRPr="00866B19">
        <w:rPr>
          <w:sz w:val="28"/>
          <w:szCs w:val="28"/>
        </w:rPr>
        <w:t>, заинтересованных органов и организаций.</w:t>
      </w:r>
    </w:p>
    <w:p w:rsidR="00796B74" w:rsidRPr="00866B19" w:rsidRDefault="00796B74" w:rsidP="00796B74">
      <w:pPr>
        <w:pStyle w:val="12"/>
        <w:numPr>
          <w:ilvl w:val="0"/>
          <w:numId w:val="13"/>
        </w:numPr>
        <w:shd w:val="clear" w:color="auto" w:fill="auto"/>
        <w:tabs>
          <w:tab w:val="left" w:pos="1326"/>
        </w:tabs>
        <w:spacing w:before="0" w:after="0" w:line="240" w:lineRule="auto"/>
        <w:ind w:left="20" w:right="20" w:firstLine="540"/>
        <w:jc w:val="both"/>
        <w:rPr>
          <w:sz w:val="28"/>
          <w:szCs w:val="28"/>
        </w:rPr>
      </w:pPr>
      <w:r w:rsidRPr="00866B19">
        <w:rPr>
          <w:sz w:val="28"/>
          <w:szCs w:val="28"/>
        </w:rPr>
        <w:t>Организует подготовку проекта итогового документа, состоящего из рекомендаций и предложений по каждому из вопросов, выносимых на общественные обсуждения.</w:t>
      </w:r>
    </w:p>
    <w:p w:rsidR="00796B74" w:rsidRPr="00866B19" w:rsidRDefault="00796B74" w:rsidP="00796B74">
      <w:pPr>
        <w:pStyle w:val="12"/>
        <w:numPr>
          <w:ilvl w:val="1"/>
          <w:numId w:val="13"/>
        </w:numPr>
        <w:shd w:val="clear" w:color="auto" w:fill="auto"/>
        <w:tabs>
          <w:tab w:val="left" w:pos="1158"/>
        </w:tabs>
        <w:spacing w:before="0" w:after="0" w:line="240" w:lineRule="auto"/>
        <w:ind w:left="20" w:right="20" w:firstLine="540"/>
        <w:jc w:val="both"/>
        <w:rPr>
          <w:sz w:val="28"/>
          <w:szCs w:val="28"/>
        </w:rPr>
      </w:pPr>
      <w:r w:rsidRPr="00866B19">
        <w:rPr>
          <w:sz w:val="28"/>
          <w:szCs w:val="28"/>
        </w:rPr>
        <w:t xml:space="preserve">Сроки обсуждения жителями </w:t>
      </w:r>
      <w:r w:rsidRPr="00866B19">
        <w:rPr>
          <w:sz w:val="28"/>
          <w:szCs w:val="28"/>
          <w:lang w:val="ru-RU"/>
        </w:rPr>
        <w:t xml:space="preserve">муниципального образования </w:t>
      </w:r>
      <w:r w:rsidRPr="00866B19">
        <w:rPr>
          <w:sz w:val="28"/>
          <w:szCs w:val="28"/>
        </w:rPr>
        <w:t xml:space="preserve">вопросов, подлежащих вынесению на общественные обсуждения, не могут быть менее 30 дней со дня опубликования (обнародования) информации о проектах муниципальных правовых актов, выносимых на </w:t>
      </w:r>
      <w:r w:rsidRPr="00866B19">
        <w:rPr>
          <w:sz w:val="28"/>
          <w:szCs w:val="28"/>
          <w:lang w:val="ru-RU"/>
        </w:rPr>
        <w:t>общественное</w:t>
      </w:r>
      <w:r w:rsidRPr="00866B19">
        <w:rPr>
          <w:sz w:val="28"/>
          <w:szCs w:val="28"/>
        </w:rPr>
        <w:t xml:space="preserve"> обсуждение.</w:t>
      </w:r>
    </w:p>
    <w:p w:rsidR="00796B74" w:rsidRPr="00866B19" w:rsidRDefault="00796B74" w:rsidP="00796B74">
      <w:pPr>
        <w:pStyle w:val="12"/>
        <w:shd w:val="clear" w:color="auto" w:fill="auto"/>
        <w:spacing w:before="0" w:after="0" w:line="240" w:lineRule="auto"/>
        <w:jc w:val="center"/>
        <w:rPr>
          <w:sz w:val="28"/>
          <w:szCs w:val="28"/>
        </w:rPr>
      </w:pPr>
    </w:p>
    <w:p w:rsidR="00796B74" w:rsidRPr="00866B19" w:rsidRDefault="00796B74" w:rsidP="00796B74">
      <w:pPr>
        <w:pStyle w:val="12"/>
        <w:shd w:val="clear" w:color="auto" w:fill="auto"/>
        <w:spacing w:before="0" w:after="0" w:line="240" w:lineRule="auto"/>
        <w:jc w:val="center"/>
        <w:rPr>
          <w:sz w:val="28"/>
          <w:szCs w:val="28"/>
        </w:rPr>
      </w:pPr>
      <w:r w:rsidRPr="00866B19">
        <w:rPr>
          <w:sz w:val="28"/>
          <w:szCs w:val="28"/>
        </w:rPr>
        <w:t>6. Порядок проведения общественных обсуждений</w:t>
      </w:r>
    </w:p>
    <w:p w:rsidR="00796B74" w:rsidRPr="00866B19" w:rsidRDefault="00796B74" w:rsidP="00796B74">
      <w:pPr>
        <w:pStyle w:val="12"/>
        <w:shd w:val="clear" w:color="auto" w:fill="auto"/>
        <w:spacing w:before="0" w:after="0" w:line="240" w:lineRule="auto"/>
        <w:jc w:val="center"/>
        <w:rPr>
          <w:sz w:val="28"/>
          <w:szCs w:val="28"/>
        </w:rPr>
      </w:pPr>
    </w:p>
    <w:p w:rsidR="00796B74" w:rsidRPr="00866B19" w:rsidRDefault="00796B74" w:rsidP="00796B74">
      <w:pPr>
        <w:pStyle w:val="12"/>
        <w:numPr>
          <w:ilvl w:val="0"/>
          <w:numId w:val="14"/>
        </w:numPr>
        <w:shd w:val="clear" w:color="auto" w:fill="auto"/>
        <w:tabs>
          <w:tab w:val="left" w:pos="1045"/>
        </w:tabs>
        <w:spacing w:before="0" w:after="0" w:line="240" w:lineRule="auto"/>
        <w:ind w:left="20" w:firstLine="540"/>
        <w:jc w:val="both"/>
        <w:rPr>
          <w:sz w:val="28"/>
          <w:szCs w:val="28"/>
        </w:rPr>
      </w:pPr>
      <w:r w:rsidRPr="00866B19">
        <w:rPr>
          <w:sz w:val="28"/>
          <w:szCs w:val="28"/>
        </w:rPr>
        <w:t>Рабочая группа общественных обсуждений обязана:</w:t>
      </w:r>
    </w:p>
    <w:p w:rsidR="00796B74" w:rsidRPr="00866B19" w:rsidRDefault="00F433A7" w:rsidP="00796B74">
      <w:pPr>
        <w:pStyle w:val="12"/>
        <w:numPr>
          <w:ilvl w:val="0"/>
          <w:numId w:val="15"/>
        </w:numPr>
        <w:shd w:val="clear" w:color="auto" w:fill="auto"/>
        <w:tabs>
          <w:tab w:val="left" w:pos="1273"/>
        </w:tabs>
        <w:spacing w:before="0" w:after="0" w:line="240" w:lineRule="auto"/>
        <w:ind w:left="20" w:right="20" w:firstLine="540"/>
        <w:jc w:val="both"/>
        <w:rPr>
          <w:sz w:val="28"/>
          <w:szCs w:val="28"/>
        </w:rPr>
      </w:pPr>
      <w:r>
        <w:rPr>
          <w:sz w:val="28"/>
          <w:szCs w:val="28"/>
          <w:lang w:val="ru-RU"/>
        </w:rPr>
        <w:t>О</w:t>
      </w:r>
      <w:r w:rsidR="00796B74" w:rsidRPr="00866B19">
        <w:rPr>
          <w:sz w:val="28"/>
          <w:szCs w:val="28"/>
        </w:rPr>
        <w:t xml:space="preserve">беспечить заблаговременное опубликование и размещение в средствах массовой информации решения о </w:t>
      </w:r>
      <w:r w:rsidR="00796B74" w:rsidRPr="00866B19">
        <w:rPr>
          <w:sz w:val="28"/>
          <w:szCs w:val="28"/>
          <w:lang w:val="ru-RU"/>
        </w:rPr>
        <w:t>месте и времени</w:t>
      </w:r>
      <w:r w:rsidR="00796B74" w:rsidRPr="00866B19">
        <w:rPr>
          <w:sz w:val="28"/>
          <w:szCs w:val="28"/>
        </w:rPr>
        <w:t xml:space="preserve"> проведения обсуждения и материалов, выносимых на обсуждения;</w:t>
      </w:r>
    </w:p>
    <w:p w:rsidR="00796B74" w:rsidRPr="00866B19" w:rsidRDefault="00F433A7" w:rsidP="00796B74">
      <w:pPr>
        <w:pStyle w:val="12"/>
        <w:numPr>
          <w:ilvl w:val="0"/>
          <w:numId w:val="15"/>
        </w:numPr>
        <w:shd w:val="clear" w:color="auto" w:fill="auto"/>
        <w:tabs>
          <w:tab w:val="left" w:pos="1321"/>
        </w:tabs>
        <w:spacing w:before="0" w:after="0" w:line="322" w:lineRule="exact"/>
        <w:ind w:left="20" w:right="20" w:firstLine="540"/>
        <w:jc w:val="both"/>
        <w:rPr>
          <w:sz w:val="28"/>
          <w:szCs w:val="28"/>
        </w:rPr>
      </w:pPr>
      <w:r>
        <w:rPr>
          <w:sz w:val="28"/>
          <w:szCs w:val="28"/>
          <w:lang w:val="ru-RU"/>
        </w:rPr>
        <w:t>О</w:t>
      </w:r>
      <w:r w:rsidR="00796B74" w:rsidRPr="00866B19">
        <w:rPr>
          <w:sz w:val="28"/>
          <w:szCs w:val="28"/>
        </w:rPr>
        <w:t>бобщить, проанализировать замечания и предложения по вопросам, вынесенным на общественное обсуждение;</w:t>
      </w:r>
    </w:p>
    <w:p w:rsidR="00796B74" w:rsidRPr="00866B19" w:rsidRDefault="00F433A7" w:rsidP="00796B74">
      <w:pPr>
        <w:pStyle w:val="12"/>
        <w:numPr>
          <w:ilvl w:val="0"/>
          <w:numId w:val="15"/>
        </w:numPr>
        <w:shd w:val="clear" w:color="auto" w:fill="auto"/>
        <w:tabs>
          <w:tab w:val="left" w:pos="1297"/>
        </w:tabs>
        <w:spacing w:before="0" w:after="0" w:line="322" w:lineRule="exact"/>
        <w:ind w:left="20" w:right="20" w:firstLine="540"/>
        <w:jc w:val="both"/>
        <w:rPr>
          <w:sz w:val="28"/>
          <w:szCs w:val="28"/>
        </w:rPr>
      </w:pPr>
      <w:r>
        <w:rPr>
          <w:sz w:val="28"/>
          <w:szCs w:val="28"/>
          <w:lang w:val="ru-RU"/>
        </w:rPr>
        <w:t>П</w:t>
      </w:r>
      <w:r w:rsidR="00796B74" w:rsidRPr="00866B19">
        <w:rPr>
          <w:sz w:val="28"/>
          <w:szCs w:val="28"/>
        </w:rPr>
        <w:t xml:space="preserve">одготовить итоговый документ (протокол) по вопросам, вынесенным на общественное обсуждение и </w:t>
      </w:r>
      <w:r w:rsidR="00796B74" w:rsidRPr="00866B19">
        <w:rPr>
          <w:sz w:val="28"/>
          <w:szCs w:val="28"/>
          <w:lang w:val="ru-RU"/>
        </w:rPr>
        <w:t xml:space="preserve">обеспечить </w:t>
      </w:r>
      <w:r w:rsidR="00796B74" w:rsidRPr="00866B19">
        <w:rPr>
          <w:sz w:val="28"/>
          <w:szCs w:val="28"/>
        </w:rPr>
        <w:t>опубликова</w:t>
      </w:r>
      <w:r w:rsidR="00796B74" w:rsidRPr="00866B19">
        <w:rPr>
          <w:sz w:val="28"/>
          <w:szCs w:val="28"/>
          <w:lang w:val="ru-RU"/>
        </w:rPr>
        <w:t>ние</w:t>
      </w:r>
      <w:r w:rsidR="00796B74" w:rsidRPr="00866B19">
        <w:rPr>
          <w:sz w:val="28"/>
          <w:szCs w:val="28"/>
        </w:rPr>
        <w:t xml:space="preserve"> его не позднее 10 (десять) дней со дня окончания общественных обсуждений и направить инициатору проведения общественных обсуждений;</w:t>
      </w:r>
    </w:p>
    <w:p w:rsidR="00796B74" w:rsidRPr="00866B19" w:rsidRDefault="00F433A7" w:rsidP="00796B74">
      <w:pPr>
        <w:pStyle w:val="12"/>
        <w:numPr>
          <w:ilvl w:val="0"/>
          <w:numId w:val="15"/>
        </w:numPr>
        <w:shd w:val="clear" w:color="auto" w:fill="auto"/>
        <w:tabs>
          <w:tab w:val="left" w:pos="1282"/>
        </w:tabs>
        <w:spacing w:before="0" w:after="0" w:line="322" w:lineRule="exact"/>
        <w:ind w:left="20" w:right="20" w:firstLine="540"/>
        <w:jc w:val="both"/>
        <w:rPr>
          <w:sz w:val="28"/>
          <w:szCs w:val="28"/>
        </w:rPr>
      </w:pPr>
      <w:r>
        <w:rPr>
          <w:sz w:val="28"/>
          <w:szCs w:val="28"/>
          <w:lang w:val="ru-RU"/>
        </w:rPr>
        <w:t>Н</w:t>
      </w:r>
      <w:r w:rsidR="00796B74" w:rsidRPr="00866B19">
        <w:rPr>
          <w:sz w:val="28"/>
          <w:szCs w:val="28"/>
        </w:rPr>
        <w:t>аправить протокол на рассмотрение в орган</w:t>
      </w:r>
      <w:r w:rsidR="00796B74" w:rsidRPr="00866B19">
        <w:rPr>
          <w:sz w:val="28"/>
          <w:szCs w:val="28"/>
          <w:lang w:val="ru-RU"/>
        </w:rPr>
        <w:t>, назначивший общественное обсуждение</w:t>
      </w:r>
      <w:r w:rsidR="00796B74" w:rsidRPr="00866B19">
        <w:rPr>
          <w:sz w:val="28"/>
          <w:szCs w:val="28"/>
        </w:rPr>
        <w:t xml:space="preserve"> и </w:t>
      </w:r>
      <w:proofErr w:type="gramStart"/>
      <w:r w:rsidR="00796B74" w:rsidRPr="00866B19">
        <w:rPr>
          <w:sz w:val="28"/>
          <w:szCs w:val="28"/>
        </w:rPr>
        <w:t>разместить его</w:t>
      </w:r>
      <w:proofErr w:type="gramEnd"/>
      <w:r w:rsidR="00796B74" w:rsidRPr="00866B19">
        <w:rPr>
          <w:sz w:val="28"/>
          <w:szCs w:val="28"/>
        </w:rPr>
        <w:t xml:space="preserve"> в информационно</w:t>
      </w:r>
      <w:r w:rsidR="00796B74" w:rsidRPr="00866B19">
        <w:rPr>
          <w:sz w:val="28"/>
          <w:szCs w:val="28"/>
          <w:lang w:val="ru-RU"/>
        </w:rPr>
        <w:t xml:space="preserve"> </w:t>
      </w:r>
      <w:r w:rsidR="00796B74" w:rsidRPr="00866B19">
        <w:rPr>
          <w:sz w:val="28"/>
          <w:szCs w:val="28"/>
        </w:rPr>
        <w:t>- телекоммуникационной сети «Интернет».</w:t>
      </w:r>
    </w:p>
    <w:p w:rsidR="00796B74" w:rsidRPr="00866B19" w:rsidRDefault="00796B74" w:rsidP="00796B74">
      <w:pPr>
        <w:pStyle w:val="12"/>
        <w:numPr>
          <w:ilvl w:val="0"/>
          <w:numId w:val="14"/>
        </w:numPr>
        <w:shd w:val="clear" w:color="auto" w:fill="auto"/>
        <w:tabs>
          <w:tab w:val="left" w:pos="1057"/>
        </w:tabs>
        <w:spacing w:before="0" w:after="0" w:line="240" w:lineRule="auto"/>
        <w:ind w:left="20" w:right="20" w:firstLine="540"/>
        <w:jc w:val="both"/>
        <w:rPr>
          <w:sz w:val="28"/>
          <w:szCs w:val="28"/>
        </w:rPr>
      </w:pPr>
      <w:r w:rsidRPr="00866B19">
        <w:rPr>
          <w:sz w:val="28"/>
          <w:szCs w:val="28"/>
        </w:rPr>
        <w:t>Замечания и предложения по проектам муниципальных правовых актов и (или) вопросам, подлежащим вынесению на общественные обсуждения, обобщаются и учитываются при доработке проектов муниципальных правовых актов и подлежат официальному опубликованию (обнародованию) в обобщенном виде в порядке, установленном для официального опубликования муниципальных правовых актов.</w:t>
      </w:r>
    </w:p>
    <w:p w:rsidR="00F433A7" w:rsidRDefault="00F433A7" w:rsidP="00796B74">
      <w:pPr>
        <w:pStyle w:val="12"/>
        <w:shd w:val="clear" w:color="auto" w:fill="auto"/>
        <w:spacing w:before="0" w:after="0" w:line="240" w:lineRule="auto"/>
        <w:jc w:val="center"/>
        <w:rPr>
          <w:sz w:val="28"/>
          <w:szCs w:val="28"/>
          <w:lang w:val="ru-RU"/>
        </w:rPr>
      </w:pPr>
    </w:p>
    <w:p w:rsidR="00796B74" w:rsidRPr="00866B19" w:rsidRDefault="00796B74" w:rsidP="00796B74">
      <w:pPr>
        <w:pStyle w:val="12"/>
        <w:shd w:val="clear" w:color="auto" w:fill="auto"/>
        <w:spacing w:before="0" w:after="0" w:line="240" w:lineRule="auto"/>
        <w:jc w:val="center"/>
        <w:rPr>
          <w:sz w:val="28"/>
          <w:szCs w:val="28"/>
        </w:rPr>
      </w:pPr>
      <w:r w:rsidRPr="00866B19">
        <w:rPr>
          <w:sz w:val="28"/>
          <w:szCs w:val="28"/>
        </w:rPr>
        <w:lastRenderedPageBreak/>
        <w:t>7. Итоги общественных обсуждений</w:t>
      </w:r>
    </w:p>
    <w:p w:rsidR="00796B74" w:rsidRPr="00866B19" w:rsidRDefault="00796B74" w:rsidP="00796B74">
      <w:pPr>
        <w:pStyle w:val="12"/>
        <w:shd w:val="clear" w:color="auto" w:fill="auto"/>
        <w:spacing w:before="0" w:after="0" w:line="240" w:lineRule="auto"/>
        <w:jc w:val="center"/>
        <w:rPr>
          <w:sz w:val="28"/>
          <w:szCs w:val="28"/>
        </w:rPr>
      </w:pPr>
    </w:p>
    <w:p w:rsidR="00796B74" w:rsidRPr="00866B19" w:rsidRDefault="00796B74" w:rsidP="00796B74">
      <w:pPr>
        <w:pStyle w:val="12"/>
        <w:shd w:val="clear" w:color="auto" w:fill="auto"/>
        <w:spacing w:before="0" w:after="0" w:line="240" w:lineRule="auto"/>
        <w:ind w:left="20" w:right="20" w:firstLine="540"/>
        <w:jc w:val="both"/>
        <w:rPr>
          <w:sz w:val="28"/>
          <w:szCs w:val="28"/>
        </w:rPr>
      </w:pPr>
      <w:r w:rsidRPr="00866B19">
        <w:rPr>
          <w:sz w:val="28"/>
          <w:szCs w:val="28"/>
        </w:rPr>
        <w:t>7.1. Итоговые документы по результатам обсуждения, включая мотивированное обоснование принятых решений, подлежат обязательному</w:t>
      </w:r>
      <w:r w:rsidRPr="00866B19">
        <w:rPr>
          <w:sz w:val="28"/>
          <w:szCs w:val="28"/>
          <w:lang w:val="ru-RU"/>
        </w:rPr>
        <w:t xml:space="preserve"> </w:t>
      </w:r>
      <w:r w:rsidRPr="00866B19">
        <w:rPr>
          <w:sz w:val="28"/>
          <w:szCs w:val="28"/>
        </w:rPr>
        <w:t>опубликованию (обнародованию) в порядке, установленном для официального опубликования муниципальных правовых актов.</w:t>
      </w:r>
    </w:p>
    <w:p w:rsidR="00796B74" w:rsidRPr="00866B19" w:rsidRDefault="00796B74" w:rsidP="00796B74">
      <w:pPr>
        <w:pStyle w:val="12"/>
        <w:framePr w:h="270" w:wrap="around" w:vAnchor="text" w:hAnchor="margin" w:x="8374" w:y="2881"/>
        <w:shd w:val="clear" w:color="auto" w:fill="auto"/>
        <w:spacing w:before="0" w:after="0" w:line="240" w:lineRule="auto"/>
        <w:rPr>
          <w:sz w:val="28"/>
          <w:szCs w:val="28"/>
          <w:lang w:val="ru-RU"/>
        </w:rPr>
      </w:pPr>
    </w:p>
    <w:p w:rsidR="00796B74" w:rsidRPr="00866B19" w:rsidRDefault="00796B74" w:rsidP="00796B74">
      <w:pPr>
        <w:pStyle w:val="12"/>
        <w:shd w:val="clear" w:color="auto" w:fill="auto"/>
        <w:spacing w:before="0" w:after="0" w:line="240" w:lineRule="auto"/>
        <w:ind w:right="280" w:firstLine="720"/>
        <w:jc w:val="both"/>
        <w:rPr>
          <w:sz w:val="28"/>
          <w:szCs w:val="28"/>
          <w:lang w:val="ru-RU"/>
        </w:rPr>
      </w:pPr>
      <w:r w:rsidRPr="00866B19">
        <w:rPr>
          <w:sz w:val="28"/>
          <w:szCs w:val="28"/>
        </w:rPr>
        <w:t xml:space="preserve">7.2. Итоговый документ, принятый по результатам общественных обсуждений, носит рекомендательный характер для органов местного самоуправления </w:t>
      </w:r>
      <w:r w:rsidRPr="00866B19">
        <w:rPr>
          <w:sz w:val="28"/>
          <w:szCs w:val="28"/>
          <w:lang w:val="ru-RU"/>
        </w:rPr>
        <w:t>муниципального образования</w:t>
      </w:r>
      <w:r w:rsidRPr="00866B19">
        <w:rPr>
          <w:sz w:val="28"/>
          <w:szCs w:val="28"/>
        </w:rPr>
        <w:t>.</w:t>
      </w:r>
    </w:p>
    <w:p w:rsidR="00796B74" w:rsidRDefault="00796B74" w:rsidP="00796B74">
      <w:pPr>
        <w:pStyle w:val="12"/>
        <w:shd w:val="clear" w:color="auto" w:fill="auto"/>
        <w:spacing w:before="0" w:after="0" w:line="240" w:lineRule="auto"/>
        <w:ind w:right="280" w:firstLine="720"/>
        <w:jc w:val="both"/>
        <w:rPr>
          <w:lang w:val="ru-RU"/>
        </w:rPr>
      </w:pPr>
    </w:p>
    <w:p w:rsidR="00796B74" w:rsidRPr="00756096" w:rsidRDefault="00796B74" w:rsidP="00796B74">
      <w:pPr>
        <w:pStyle w:val="1"/>
        <w:ind w:firstLine="567"/>
        <w:jc w:val="both"/>
        <w:rPr>
          <w:b w:val="0"/>
          <w:color w:val="000000"/>
          <w:szCs w:val="28"/>
        </w:rPr>
      </w:pPr>
      <w:r w:rsidRPr="00756096">
        <w:rPr>
          <w:b w:val="0"/>
          <w:color w:val="000000"/>
          <w:szCs w:val="28"/>
        </w:rPr>
        <w:t xml:space="preserve">8. Общественные обсуждения в сфере градостроительной деятельности </w:t>
      </w:r>
    </w:p>
    <w:p w:rsidR="00796B74" w:rsidRDefault="00796B74" w:rsidP="00796B74">
      <w:pPr>
        <w:ind w:firstLine="567"/>
        <w:jc w:val="both"/>
        <w:rPr>
          <w:color w:val="000000"/>
          <w:sz w:val="28"/>
          <w:szCs w:val="28"/>
        </w:rPr>
      </w:pPr>
      <w:bookmarkStart w:id="3" w:name="sub_1013"/>
    </w:p>
    <w:p w:rsidR="00796B74" w:rsidRPr="00756096" w:rsidRDefault="00796B74" w:rsidP="00E50929">
      <w:pPr>
        <w:tabs>
          <w:tab w:val="left" w:pos="9600"/>
        </w:tabs>
        <w:ind w:firstLine="567"/>
        <w:jc w:val="both"/>
        <w:rPr>
          <w:color w:val="000000"/>
          <w:sz w:val="28"/>
          <w:szCs w:val="28"/>
        </w:rPr>
      </w:pPr>
      <w:r w:rsidRPr="00756096">
        <w:rPr>
          <w:color w:val="000000"/>
          <w:sz w:val="28"/>
          <w:szCs w:val="28"/>
        </w:rPr>
        <w:t>8.1. Общественные обсуждения по вопросам градостроительной деятельности проводятся с целью соблюдения прав человека на благоприятные условия</w:t>
      </w:r>
      <w:r>
        <w:rPr>
          <w:color w:val="000000"/>
          <w:sz w:val="28"/>
          <w:szCs w:val="28"/>
        </w:rPr>
        <w:t xml:space="preserve"> </w:t>
      </w:r>
      <w:r w:rsidRPr="00756096">
        <w:rPr>
          <w:color w:val="000000"/>
          <w:sz w:val="28"/>
          <w:szCs w:val="28"/>
        </w:rPr>
        <w:t>жизнедеятельности,</w:t>
      </w:r>
      <w:r>
        <w:rPr>
          <w:color w:val="000000"/>
          <w:sz w:val="28"/>
          <w:szCs w:val="28"/>
        </w:rPr>
        <w:t xml:space="preserve"> прав</w:t>
      </w:r>
      <w:r w:rsidRPr="00756096">
        <w:rPr>
          <w:color w:val="000000"/>
          <w:sz w:val="28"/>
          <w:szCs w:val="28"/>
        </w:rPr>
        <w:t xml:space="preserve"> и законных интересов </w:t>
      </w:r>
      <w:r>
        <w:rPr>
          <w:color w:val="000000"/>
          <w:sz w:val="28"/>
          <w:szCs w:val="28"/>
        </w:rPr>
        <w:t>п</w:t>
      </w:r>
      <w:r w:rsidRPr="00756096">
        <w:rPr>
          <w:color w:val="000000"/>
          <w:sz w:val="28"/>
          <w:szCs w:val="28"/>
        </w:rPr>
        <w:t>равообладателей</w:t>
      </w:r>
      <w:r>
        <w:rPr>
          <w:color w:val="000000"/>
          <w:sz w:val="28"/>
          <w:szCs w:val="28"/>
        </w:rPr>
        <w:t xml:space="preserve"> </w:t>
      </w:r>
      <w:r w:rsidRPr="00756096">
        <w:rPr>
          <w:color w:val="000000"/>
          <w:sz w:val="28"/>
          <w:szCs w:val="28"/>
        </w:rPr>
        <w:t>земельных участков и объектов капитального строительства.</w:t>
      </w:r>
    </w:p>
    <w:p w:rsidR="00796B74" w:rsidRPr="00756096" w:rsidRDefault="00796B74" w:rsidP="00796B74">
      <w:pPr>
        <w:ind w:firstLine="567"/>
        <w:jc w:val="both"/>
        <w:rPr>
          <w:color w:val="000000"/>
          <w:sz w:val="28"/>
          <w:szCs w:val="28"/>
        </w:rPr>
      </w:pPr>
      <w:bookmarkStart w:id="4" w:name="sub_1015"/>
      <w:bookmarkEnd w:id="3"/>
      <w:r w:rsidRPr="00756096">
        <w:rPr>
          <w:color w:val="000000"/>
          <w:sz w:val="28"/>
          <w:szCs w:val="28"/>
        </w:rPr>
        <w:t>8.2. Вопросы, подлежащие рассмотрению на общественных обсуждениях:</w:t>
      </w:r>
    </w:p>
    <w:p w:rsidR="00796B74" w:rsidRPr="00756096" w:rsidRDefault="00796B74" w:rsidP="00796B74">
      <w:pPr>
        <w:ind w:firstLine="567"/>
        <w:jc w:val="both"/>
        <w:rPr>
          <w:color w:val="000000"/>
          <w:sz w:val="28"/>
          <w:szCs w:val="28"/>
        </w:rPr>
      </w:pPr>
      <w:bookmarkStart w:id="5" w:name="sub_1151"/>
      <w:bookmarkEnd w:id="4"/>
      <w:r w:rsidRPr="00756096">
        <w:rPr>
          <w:color w:val="000000"/>
          <w:sz w:val="28"/>
          <w:szCs w:val="28"/>
        </w:rPr>
        <w:t>1) проект генерального плана сельского поселения, проекты о внесении изменений в генеральный план сельского поселения;</w:t>
      </w:r>
    </w:p>
    <w:p w:rsidR="00796B74" w:rsidRPr="00756096" w:rsidRDefault="00796B74" w:rsidP="00796B74">
      <w:pPr>
        <w:ind w:firstLine="567"/>
        <w:jc w:val="both"/>
        <w:rPr>
          <w:color w:val="000000"/>
          <w:sz w:val="28"/>
          <w:szCs w:val="28"/>
        </w:rPr>
      </w:pPr>
      <w:bookmarkStart w:id="6" w:name="sub_1152"/>
      <w:bookmarkEnd w:id="5"/>
      <w:r w:rsidRPr="00756096">
        <w:rPr>
          <w:color w:val="000000"/>
          <w:sz w:val="28"/>
          <w:szCs w:val="28"/>
        </w:rPr>
        <w:t>2) проект правил землепользования и застройки сельского поселения, проекты о внесении изменений в правила землепользования и застройки сельского поселения;</w:t>
      </w:r>
    </w:p>
    <w:p w:rsidR="00796B74" w:rsidRPr="00756096" w:rsidRDefault="00796B74" w:rsidP="00796B74">
      <w:pPr>
        <w:ind w:firstLine="567"/>
        <w:jc w:val="both"/>
        <w:rPr>
          <w:color w:val="000000"/>
          <w:sz w:val="28"/>
          <w:szCs w:val="28"/>
        </w:rPr>
      </w:pPr>
      <w:bookmarkStart w:id="7" w:name="sub_1153"/>
      <w:bookmarkEnd w:id="6"/>
      <w:r w:rsidRPr="00756096">
        <w:rPr>
          <w:color w:val="000000"/>
          <w:sz w:val="28"/>
          <w:szCs w:val="28"/>
        </w:rPr>
        <w:t>3) проекты планировки территорий, проекты межевания территорий;</w:t>
      </w:r>
    </w:p>
    <w:p w:rsidR="00796B74" w:rsidRPr="00756096" w:rsidRDefault="00796B74" w:rsidP="00796B74">
      <w:pPr>
        <w:ind w:firstLine="567"/>
        <w:jc w:val="both"/>
        <w:rPr>
          <w:color w:val="000000"/>
          <w:sz w:val="28"/>
          <w:szCs w:val="28"/>
        </w:rPr>
      </w:pPr>
      <w:bookmarkStart w:id="8" w:name="sub_1154"/>
      <w:bookmarkEnd w:id="7"/>
      <w:r w:rsidRPr="00756096">
        <w:rPr>
          <w:color w:val="000000"/>
          <w:sz w:val="28"/>
          <w:szCs w:val="28"/>
        </w:rPr>
        <w:t>4) по вопросу о предоставлении разрешений на условно разрешенные виды использования земельных участков или объектов капитального строительства;</w:t>
      </w:r>
    </w:p>
    <w:p w:rsidR="00796B74" w:rsidRPr="00756096" w:rsidRDefault="00796B74" w:rsidP="00796B74">
      <w:pPr>
        <w:ind w:firstLine="567"/>
        <w:jc w:val="both"/>
        <w:rPr>
          <w:color w:val="000000"/>
          <w:sz w:val="28"/>
          <w:szCs w:val="28"/>
        </w:rPr>
      </w:pPr>
      <w:bookmarkStart w:id="9" w:name="sub_1155"/>
      <w:bookmarkEnd w:id="8"/>
      <w:r w:rsidRPr="00756096">
        <w:rPr>
          <w:color w:val="000000"/>
          <w:sz w:val="28"/>
          <w:szCs w:val="28"/>
        </w:rPr>
        <w:t>5) по вопросу о предоставлении разрешений на отклонение от предельных параметров разрешенного строительства, реконструкции объектов капитального строительства;</w:t>
      </w:r>
    </w:p>
    <w:p w:rsidR="00796B74" w:rsidRPr="00756096" w:rsidRDefault="00796B74" w:rsidP="00796B74">
      <w:pPr>
        <w:ind w:firstLine="567"/>
        <w:jc w:val="both"/>
        <w:rPr>
          <w:color w:val="000000"/>
          <w:sz w:val="28"/>
          <w:szCs w:val="28"/>
        </w:rPr>
      </w:pPr>
      <w:bookmarkStart w:id="10" w:name="sub_1156"/>
      <w:bookmarkEnd w:id="9"/>
      <w:r w:rsidRPr="00756096">
        <w:rPr>
          <w:color w:val="000000"/>
          <w:sz w:val="28"/>
          <w:szCs w:val="28"/>
        </w:rPr>
        <w:t>6) проект правил благоустройства сельского поселения, проекты о внесении изменений в правила благоустройства сельского поселения.</w:t>
      </w:r>
    </w:p>
    <w:p w:rsidR="00796B74" w:rsidRPr="00756096" w:rsidRDefault="00796B74" w:rsidP="00796B74">
      <w:pPr>
        <w:ind w:firstLine="567"/>
        <w:jc w:val="both"/>
        <w:rPr>
          <w:color w:val="000000"/>
          <w:sz w:val="28"/>
          <w:szCs w:val="28"/>
        </w:rPr>
      </w:pPr>
      <w:bookmarkStart w:id="11" w:name="sub_1016"/>
      <w:bookmarkEnd w:id="10"/>
      <w:r w:rsidRPr="00756096">
        <w:rPr>
          <w:color w:val="000000"/>
          <w:sz w:val="28"/>
          <w:szCs w:val="28"/>
        </w:rPr>
        <w:t xml:space="preserve">8.3. Общественные обсуждения по вопросам, указанным в </w:t>
      </w:r>
      <w:r w:rsidRPr="00756096">
        <w:rPr>
          <w:rStyle w:val="af1"/>
          <w:color w:val="000000"/>
          <w:sz w:val="28"/>
          <w:szCs w:val="28"/>
        </w:rPr>
        <w:t>пункте 8.2</w:t>
      </w:r>
      <w:r w:rsidRPr="00756096">
        <w:rPr>
          <w:color w:val="000000"/>
          <w:sz w:val="28"/>
          <w:szCs w:val="28"/>
        </w:rPr>
        <w:t xml:space="preserve"> настоящего Положения, не проводятся:</w:t>
      </w:r>
    </w:p>
    <w:p w:rsidR="00796B74" w:rsidRPr="00756096" w:rsidRDefault="00796B74" w:rsidP="00796B74">
      <w:pPr>
        <w:ind w:firstLine="567"/>
        <w:jc w:val="both"/>
        <w:rPr>
          <w:color w:val="000000"/>
          <w:sz w:val="28"/>
          <w:szCs w:val="28"/>
        </w:rPr>
      </w:pPr>
      <w:bookmarkStart w:id="12" w:name="sub_1161"/>
      <w:bookmarkEnd w:id="11"/>
      <w:r w:rsidRPr="00756096">
        <w:rPr>
          <w:color w:val="000000"/>
          <w:sz w:val="28"/>
          <w:szCs w:val="28"/>
        </w:rPr>
        <w:t>1) по проектам о внесении изменений в генеральный план сельского поселения в случае, если внесение изменений в генеральный план предусматривает изменение границ населенных пунктов в целях жилищного строительства или определение зон рекреационного назначения;</w:t>
      </w:r>
    </w:p>
    <w:p w:rsidR="00796B74" w:rsidRPr="00756096" w:rsidRDefault="00796B74" w:rsidP="00796B74">
      <w:pPr>
        <w:ind w:firstLine="567"/>
        <w:jc w:val="both"/>
        <w:rPr>
          <w:color w:val="000000"/>
          <w:sz w:val="28"/>
          <w:szCs w:val="28"/>
        </w:rPr>
      </w:pPr>
      <w:bookmarkStart w:id="13" w:name="sub_1162"/>
      <w:bookmarkEnd w:id="12"/>
      <w:proofErr w:type="gramStart"/>
      <w:r w:rsidRPr="00756096">
        <w:rPr>
          <w:color w:val="000000"/>
          <w:sz w:val="28"/>
          <w:szCs w:val="28"/>
        </w:rPr>
        <w:t xml:space="preserve">2) при внесении изменений в правила землепользования и застройки на основании запроса уполномоченного федерального органа исполнительной власти, уполномоченного органа исполнительной власти Республики Башкортостан, уполномоченного органа местного самоуправления сельского поселения в случае, если правилами землепользования и застройки не обеспечена в соответствии с </w:t>
      </w:r>
      <w:hyperlink r:id="rId7" w:history="1">
        <w:r w:rsidRPr="00756096">
          <w:rPr>
            <w:rStyle w:val="af1"/>
            <w:color w:val="000000"/>
            <w:sz w:val="28"/>
            <w:szCs w:val="28"/>
          </w:rPr>
          <w:t>частью 3.1 статьи 31</w:t>
        </w:r>
      </w:hyperlink>
      <w:r w:rsidRPr="00756096">
        <w:rPr>
          <w:color w:val="000000"/>
          <w:sz w:val="28"/>
          <w:szCs w:val="28"/>
        </w:rPr>
        <w:t xml:space="preserve"> Градостроительного кодекса Российской Федерации возможность размещения на территории сельского поселения предусмотренных документами территориального планирования объектов</w:t>
      </w:r>
      <w:proofErr w:type="gramEnd"/>
      <w:r w:rsidRPr="00756096">
        <w:rPr>
          <w:color w:val="000000"/>
          <w:sz w:val="28"/>
          <w:szCs w:val="28"/>
        </w:rPr>
        <w:t xml:space="preserve"> федерального значения, объектов регионального значения, объектов </w:t>
      </w:r>
      <w:r w:rsidRPr="00756096">
        <w:rPr>
          <w:color w:val="000000"/>
          <w:sz w:val="28"/>
          <w:szCs w:val="28"/>
        </w:rPr>
        <w:lastRenderedPageBreak/>
        <w:t>местного значения сельского поселения (за исключением линейных объектов), в целях обеспечения размещения указанных объектов;</w:t>
      </w:r>
    </w:p>
    <w:p w:rsidR="00796B74" w:rsidRPr="00756096" w:rsidRDefault="00796B74" w:rsidP="00796B74">
      <w:pPr>
        <w:ind w:firstLine="567"/>
        <w:jc w:val="both"/>
        <w:rPr>
          <w:color w:val="000000"/>
          <w:sz w:val="28"/>
          <w:szCs w:val="28"/>
        </w:rPr>
      </w:pPr>
      <w:bookmarkStart w:id="14" w:name="sub_1163"/>
      <w:bookmarkEnd w:id="13"/>
      <w:r w:rsidRPr="00756096">
        <w:rPr>
          <w:color w:val="000000"/>
          <w:sz w:val="28"/>
          <w:szCs w:val="28"/>
        </w:rPr>
        <w:t>3) в случае приведения правил землепользования и застройки в соответствие с ограничениями использования объектов недвижимости, установленными на приаэродромной территории;</w:t>
      </w:r>
    </w:p>
    <w:p w:rsidR="00796B74" w:rsidRPr="00756096" w:rsidRDefault="00796B74" w:rsidP="00796B74">
      <w:pPr>
        <w:ind w:firstLine="567"/>
        <w:jc w:val="both"/>
        <w:rPr>
          <w:color w:val="000000"/>
          <w:sz w:val="28"/>
          <w:szCs w:val="28"/>
        </w:rPr>
      </w:pPr>
      <w:bookmarkStart w:id="15" w:name="sub_1164"/>
      <w:bookmarkEnd w:id="14"/>
      <w:r w:rsidRPr="00756096">
        <w:rPr>
          <w:color w:val="000000"/>
          <w:sz w:val="28"/>
          <w:szCs w:val="28"/>
        </w:rPr>
        <w:t>4) по проекту планировки территории и (или) проекту межевания территории, если они подготовлены в отношении:</w:t>
      </w:r>
    </w:p>
    <w:bookmarkEnd w:id="15"/>
    <w:p w:rsidR="00796B74" w:rsidRPr="00756096" w:rsidRDefault="00796B74" w:rsidP="00796B74">
      <w:pPr>
        <w:ind w:firstLine="567"/>
        <w:jc w:val="both"/>
        <w:rPr>
          <w:color w:val="000000"/>
          <w:sz w:val="28"/>
          <w:szCs w:val="28"/>
        </w:rPr>
      </w:pPr>
      <w:r w:rsidRPr="00756096">
        <w:rPr>
          <w:color w:val="000000"/>
          <w:sz w:val="28"/>
          <w:szCs w:val="28"/>
        </w:rPr>
        <w:t>а) территории,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w:t>
      </w:r>
    </w:p>
    <w:p w:rsidR="00796B74" w:rsidRPr="00756096" w:rsidRDefault="00796B74" w:rsidP="00796B74">
      <w:pPr>
        <w:ind w:firstLine="567"/>
        <w:jc w:val="both"/>
        <w:rPr>
          <w:color w:val="000000"/>
          <w:sz w:val="28"/>
          <w:szCs w:val="28"/>
        </w:rPr>
      </w:pPr>
      <w:r w:rsidRPr="00756096">
        <w:rPr>
          <w:color w:val="000000"/>
          <w:sz w:val="28"/>
          <w:szCs w:val="28"/>
        </w:rPr>
        <w:t>б) территории в границах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ведения дачного хозяйства иному юридическому лицу;</w:t>
      </w:r>
    </w:p>
    <w:p w:rsidR="00796B74" w:rsidRPr="00756096" w:rsidRDefault="00796B74" w:rsidP="00796B74">
      <w:pPr>
        <w:ind w:firstLine="567"/>
        <w:jc w:val="both"/>
        <w:rPr>
          <w:color w:val="000000"/>
          <w:sz w:val="28"/>
          <w:szCs w:val="28"/>
        </w:rPr>
      </w:pPr>
      <w:r w:rsidRPr="00756096">
        <w:rPr>
          <w:color w:val="000000"/>
          <w:sz w:val="28"/>
          <w:szCs w:val="28"/>
        </w:rPr>
        <w:t>в) территории для размещения линейных объектов в границах земель лесного фонда;</w:t>
      </w:r>
    </w:p>
    <w:p w:rsidR="00796B74" w:rsidRPr="00756096" w:rsidRDefault="00796B74" w:rsidP="00796B74">
      <w:pPr>
        <w:ind w:firstLine="567"/>
        <w:jc w:val="both"/>
        <w:rPr>
          <w:color w:val="000000"/>
          <w:sz w:val="28"/>
          <w:szCs w:val="28"/>
        </w:rPr>
      </w:pPr>
      <w:bookmarkStart w:id="16" w:name="sub_1165"/>
      <w:r w:rsidRPr="00756096">
        <w:rPr>
          <w:color w:val="000000"/>
          <w:sz w:val="28"/>
          <w:szCs w:val="28"/>
        </w:rPr>
        <w:t>5) по документации по планировке территории, подлежащей комплексному развитию по инициативе правообладателей;</w:t>
      </w:r>
    </w:p>
    <w:p w:rsidR="00796B74" w:rsidRPr="00756096" w:rsidRDefault="00796B74" w:rsidP="00796B74">
      <w:pPr>
        <w:ind w:firstLine="567"/>
        <w:jc w:val="both"/>
        <w:rPr>
          <w:color w:val="000000"/>
          <w:sz w:val="28"/>
          <w:szCs w:val="28"/>
        </w:rPr>
      </w:pPr>
      <w:bookmarkStart w:id="17" w:name="sub_1166"/>
      <w:bookmarkEnd w:id="16"/>
      <w:proofErr w:type="gramStart"/>
      <w:r w:rsidRPr="00756096">
        <w:rPr>
          <w:color w:val="000000"/>
          <w:sz w:val="28"/>
          <w:szCs w:val="28"/>
        </w:rPr>
        <w:t>6) по проекту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деятельности по комплексному и устойчивому развитию территории</w:t>
      </w:r>
      <w:proofErr w:type="gramEnd"/>
      <w:r w:rsidRPr="00756096">
        <w:rPr>
          <w:color w:val="000000"/>
          <w:sz w:val="28"/>
          <w:szCs w:val="28"/>
        </w:rPr>
        <w:t>, при условии, что такие установление, изменение красных линий влекут за собой изменение границ территории общего пользования;</w:t>
      </w:r>
    </w:p>
    <w:p w:rsidR="00796B74" w:rsidRPr="00756096" w:rsidRDefault="00796B74" w:rsidP="00796B74">
      <w:pPr>
        <w:ind w:firstLine="567"/>
        <w:jc w:val="both"/>
        <w:rPr>
          <w:color w:val="000000"/>
          <w:sz w:val="28"/>
          <w:szCs w:val="28"/>
        </w:rPr>
      </w:pPr>
      <w:bookmarkStart w:id="18" w:name="sub_1167"/>
      <w:bookmarkEnd w:id="17"/>
      <w:proofErr w:type="gramStart"/>
      <w:r w:rsidRPr="00756096">
        <w:rPr>
          <w:color w:val="000000"/>
          <w:sz w:val="28"/>
          <w:szCs w:val="28"/>
        </w:rPr>
        <w:t>7) по вопросу предоставления разрешения на условно разрешенный вид использования земельных участков или объектов капитального строительства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по инициативе физического или юридического лица, заинтересованного в предоставлении разрешения на условно</w:t>
      </w:r>
      <w:proofErr w:type="gramEnd"/>
      <w:r w:rsidRPr="00756096">
        <w:rPr>
          <w:color w:val="000000"/>
          <w:sz w:val="28"/>
          <w:szCs w:val="28"/>
        </w:rPr>
        <w:t xml:space="preserve"> разрешенный вид использования.</w:t>
      </w:r>
    </w:p>
    <w:p w:rsidR="00796B74" w:rsidRPr="00756096" w:rsidRDefault="00796B74" w:rsidP="00796B74">
      <w:pPr>
        <w:ind w:firstLine="567"/>
        <w:jc w:val="both"/>
        <w:rPr>
          <w:color w:val="000000"/>
          <w:sz w:val="28"/>
          <w:szCs w:val="28"/>
        </w:rPr>
      </w:pPr>
      <w:bookmarkStart w:id="19" w:name="sub_1017"/>
      <w:bookmarkEnd w:id="18"/>
      <w:r w:rsidRPr="00756096">
        <w:rPr>
          <w:color w:val="000000"/>
          <w:sz w:val="28"/>
          <w:szCs w:val="28"/>
        </w:rPr>
        <w:t>8.4. Участники общественных обсуждений.</w:t>
      </w:r>
    </w:p>
    <w:p w:rsidR="00796B74" w:rsidRPr="00756096" w:rsidRDefault="00796B74" w:rsidP="00796B74">
      <w:pPr>
        <w:ind w:firstLine="567"/>
        <w:jc w:val="both"/>
        <w:rPr>
          <w:color w:val="000000"/>
          <w:sz w:val="28"/>
          <w:szCs w:val="28"/>
        </w:rPr>
      </w:pPr>
      <w:bookmarkStart w:id="20" w:name="sub_1171"/>
      <w:bookmarkEnd w:id="19"/>
      <w:r w:rsidRPr="00756096">
        <w:rPr>
          <w:color w:val="000000"/>
          <w:sz w:val="28"/>
          <w:szCs w:val="28"/>
        </w:rPr>
        <w:t xml:space="preserve">8.4.1. </w:t>
      </w:r>
      <w:proofErr w:type="gramStart"/>
      <w:r w:rsidRPr="00756096">
        <w:rPr>
          <w:color w:val="000000"/>
          <w:sz w:val="28"/>
          <w:szCs w:val="28"/>
        </w:rPr>
        <w:t xml:space="preserve">Участниками общественных обсуждений по проекту генерального плана, проекту правил землепользования и застройки, проектам планировки территории, проектам межевания территории, проектам благоустройства территории,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w:t>
      </w:r>
      <w:r w:rsidRPr="00756096">
        <w:rPr>
          <w:color w:val="000000"/>
          <w:sz w:val="28"/>
          <w:szCs w:val="28"/>
        </w:rPr>
        <w:lastRenderedPageBreak/>
        <w:t>а</w:t>
      </w:r>
      <w:proofErr w:type="gramEnd"/>
      <w:r w:rsidRPr="00756096">
        <w:rPr>
          <w:color w:val="000000"/>
          <w:sz w:val="28"/>
          <w:szCs w:val="28"/>
        </w:rPr>
        <w:t xml:space="preserve"> также правообладатели помещений, являющихся частью указанных объектов капитального строительства.</w:t>
      </w:r>
    </w:p>
    <w:p w:rsidR="00796B74" w:rsidRPr="00756096" w:rsidRDefault="00796B74" w:rsidP="00796B74">
      <w:pPr>
        <w:ind w:firstLine="567"/>
        <w:jc w:val="both"/>
        <w:rPr>
          <w:color w:val="000000"/>
          <w:sz w:val="28"/>
          <w:szCs w:val="28"/>
        </w:rPr>
      </w:pPr>
      <w:bookmarkStart w:id="21" w:name="sub_1172"/>
      <w:bookmarkEnd w:id="20"/>
      <w:r w:rsidRPr="00756096">
        <w:rPr>
          <w:color w:val="000000"/>
          <w:sz w:val="28"/>
          <w:szCs w:val="28"/>
        </w:rPr>
        <w:t xml:space="preserve">8.4.2. </w:t>
      </w:r>
      <w:proofErr w:type="gramStart"/>
      <w:r w:rsidRPr="00756096">
        <w:rPr>
          <w:color w:val="000000"/>
          <w:sz w:val="28"/>
          <w:szCs w:val="28"/>
        </w:rPr>
        <w:t>Участниками общественных обсуждений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w:t>
      </w:r>
      <w:proofErr w:type="gramEnd"/>
      <w:r w:rsidRPr="00756096">
        <w:rPr>
          <w:color w:val="000000"/>
          <w:sz w:val="28"/>
          <w:szCs w:val="28"/>
        </w:rPr>
        <w:t xml:space="preserve">, </w:t>
      </w:r>
      <w:proofErr w:type="gramStart"/>
      <w:r w:rsidRPr="00756096">
        <w:rPr>
          <w:color w:val="000000"/>
          <w:sz w:val="28"/>
          <w:szCs w:val="28"/>
        </w:rPr>
        <w:t>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w:t>
      </w:r>
      <w:proofErr w:type="gramEnd"/>
    </w:p>
    <w:p w:rsidR="00796B74" w:rsidRPr="00756096" w:rsidRDefault="00796B74" w:rsidP="00796B74">
      <w:pPr>
        <w:ind w:firstLine="567"/>
        <w:jc w:val="both"/>
        <w:rPr>
          <w:color w:val="000000"/>
          <w:sz w:val="28"/>
          <w:szCs w:val="28"/>
        </w:rPr>
      </w:pPr>
      <w:bookmarkStart w:id="22" w:name="sub_1173"/>
      <w:bookmarkEnd w:id="21"/>
      <w:r w:rsidRPr="00756096">
        <w:rPr>
          <w:color w:val="000000"/>
          <w:sz w:val="28"/>
          <w:szCs w:val="28"/>
        </w:rPr>
        <w:t>8.4.3.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796B74" w:rsidRPr="00756096" w:rsidRDefault="00796B74" w:rsidP="00796B74">
      <w:pPr>
        <w:pStyle w:val="1"/>
        <w:ind w:firstLine="567"/>
        <w:jc w:val="both"/>
        <w:rPr>
          <w:b w:val="0"/>
          <w:color w:val="000000"/>
          <w:szCs w:val="28"/>
        </w:rPr>
      </w:pPr>
      <w:bookmarkStart w:id="23" w:name="sub_1002"/>
      <w:bookmarkEnd w:id="22"/>
      <w:r w:rsidRPr="00756096">
        <w:rPr>
          <w:b w:val="0"/>
          <w:color w:val="000000"/>
          <w:szCs w:val="28"/>
        </w:rPr>
        <w:t>8.5. Порядок организации и проведения общественных обсуждений</w:t>
      </w:r>
    </w:p>
    <w:p w:rsidR="00796B74" w:rsidRPr="00756096" w:rsidRDefault="00796B74" w:rsidP="00796B74">
      <w:pPr>
        <w:ind w:firstLine="567"/>
        <w:jc w:val="both"/>
        <w:rPr>
          <w:color w:val="000000"/>
          <w:sz w:val="28"/>
          <w:szCs w:val="28"/>
        </w:rPr>
      </w:pPr>
      <w:bookmarkStart w:id="24" w:name="sub_1021"/>
      <w:bookmarkEnd w:id="23"/>
      <w:r w:rsidRPr="00756096">
        <w:rPr>
          <w:color w:val="000000"/>
          <w:sz w:val="28"/>
          <w:szCs w:val="28"/>
        </w:rPr>
        <w:t>8.5.1. Общественные обсуждения проводятся по инициативе населения, Совета муниципального образования или главы муниципального образования.</w:t>
      </w:r>
    </w:p>
    <w:bookmarkEnd w:id="24"/>
    <w:p w:rsidR="00796B74" w:rsidRPr="00756096" w:rsidRDefault="00796B74" w:rsidP="00796B74">
      <w:pPr>
        <w:ind w:firstLine="567"/>
        <w:jc w:val="both"/>
        <w:rPr>
          <w:color w:val="000000"/>
          <w:sz w:val="28"/>
          <w:szCs w:val="28"/>
        </w:rPr>
      </w:pPr>
      <w:r w:rsidRPr="00756096">
        <w:rPr>
          <w:color w:val="000000"/>
          <w:sz w:val="28"/>
          <w:szCs w:val="28"/>
        </w:rPr>
        <w:t>Общественные обсуждения, проводимые по инициативе населения или Совета сельского поселения, назначаются Советом сельского поселения, а по инициативе главы сельского поселения - главой сельского поселения.</w:t>
      </w:r>
    </w:p>
    <w:p w:rsidR="00796B74" w:rsidRPr="00756096" w:rsidRDefault="00796B74" w:rsidP="00796B74">
      <w:pPr>
        <w:ind w:firstLine="567"/>
        <w:jc w:val="both"/>
        <w:rPr>
          <w:color w:val="000000"/>
          <w:sz w:val="28"/>
          <w:szCs w:val="28"/>
        </w:rPr>
      </w:pPr>
      <w:r w:rsidRPr="00756096">
        <w:rPr>
          <w:color w:val="000000"/>
          <w:sz w:val="28"/>
          <w:szCs w:val="28"/>
        </w:rPr>
        <w:t>Инициатива населения сельского поселения оформляется как правотворческая инициатива граждан в порядке, установленном Советом сельского поселения.</w:t>
      </w:r>
    </w:p>
    <w:p w:rsidR="00796B74" w:rsidRPr="00756096" w:rsidRDefault="00796B74" w:rsidP="00796B74">
      <w:pPr>
        <w:ind w:firstLine="567"/>
        <w:jc w:val="both"/>
        <w:rPr>
          <w:color w:val="000000"/>
          <w:sz w:val="28"/>
          <w:szCs w:val="28"/>
        </w:rPr>
      </w:pPr>
      <w:bookmarkStart w:id="25" w:name="sub_1022"/>
      <w:r w:rsidRPr="00756096">
        <w:rPr>
          <w:color w:val="000000"/>
          <w:sz w:val="28"/>
          <w:szCs w:val="28"/>
        </w:rPr>
        <w:t>8.5.2. Решение о назначении общественных обсуждений принимается в форме:</w:t>
      </w:r>
    </w:p>
    <w:p w:rsidR="00796B74" w:rsidRPr="00756096" w:rsidRDefault="00796B74" w:rsidP="00796B74">
      <w:pPr>
        <w:ind w:firstLine="567"/>
        <w:jc w:val="both"/>
        <w:rPr>
          <w:color w:val="000000"/>
          <w:sz w:val="28"/>
          <w:szCs w:val="28"/>
        </w:rPr>
      </w:pPr>
      <w:bookmarkStart w:id="26" w:name="sub_10221"/>
      <w:bookmarkEnd w:id="25"/>
      <w:proofErr w:type="gramStart"/>
      <w:r w:rsidRPr="00756096">
        <w:rPr>
          <w:color w:val="000000"/>
          <w:sz w:val="28"/>
          <w:szCs w:val="28"/>
        </w:rPr>
        <w:t>1) по проектам правил землепользования и застройки сельского поселения, проектам о внесении изменений в правила землепользования и застройки сельского поселения, о предоставлении разрешений на условно разрешенные виды использования земельных участков или объектов капитального строительства, о предоставлении разрешений на отклонение от предельных параметров разрешенного строительства, реконструкции объектов капитального строительства - постановления главы сельского поселения;</w:t>
      </w:r>
      <w:proofErr w:type="gramEnd"/>
    </w:p>
    <w:p w:rsidR="00796B74" w:rsidRPr="00756096" w:rsidRDefault="00796B74" w:rsidP="00796B74">
      <w:pPr>
        <w:ind w:firstLine="567"/>
        <w:jc w:val="both"/>
        <w:rPr>
          <w:color w:val="000000"/>
          <w:sz w:val="28"/>
          <w:szCs w:val="28"/>
        </w:rPr>
      </w:pPr>
      <w:bookmarkStart w:id="27" w:name="sub_10222"/>
      <w:bookmarkEnd w:id="26"/>
      <w:r w:rsidRPr="00756096">
        <w:rPr>
          <w:color w:val="000000"/>
          <w:sz w:val="28"/>
          <w:szCs w:val="28"/>
        </w:rPr>
        <w:t xml:space="preserve">2) по проекту генерального плана сельского поселения, проектам о внесении изменений в генеральный план сельского поселения, проектам планировки территорий, проектам межевания территорий, проектам правил благоустройства сельского поселения, проектам о внесении изменений в </w:t>
      </w:r>
      <w:r w:rsidRPr="00756096">
        <w:rPr>
          <w:color w:val="000000"/>
          <w:sz w:val="28"/>
          <w:szCs w:val="28"/>
        </w:rPr>
        <w:lastRenderedPageBreak/>
        <w:t>правила благоустройства сельского поселения - решения Совета сельского поселения.</w:t>
      </w:r>
    </w:p>
    <w:p w:rsidR="00796B74" w:rsidRPr="00756096" w:rsidRDefault="00796B74" w:rsidP="00796B74">
      <w:pPr>
        <w:ind w:firstLine="567"/>
        <w:jc w:val="both"/>
        <w:rPr>
          <w:color w:val="000000"/>
          <w:sz w:val="28"/>
          <w:szCs w:val="28"/>
        </w:rPr>
      </w:pPr>
      <w:bookmarkStart w:id="28" w:name="sub_1023"/>
      <w:bookmarkEnd w:id="27"/>
      <w:r w:rsidRPr="00756096">
        <w:rPr>
          <w:color w:val="000000"/>
          <w:sz w:val="28"/>
          <w:szCs w:val="28"/>
        </w:rPr>
        <w:t xml:space="preserve">8.5.3. Срок принятия решения о проведении общественных обсуждений установлен </w:t>
      </w:r>
      <w:hyperlink w:anchor="sub_1003" w:history="1">
        <w:r w:rsidRPr="00756096">
          <w:rPr>
            <w:rStyle w:val="af1"/>
            <w:color w:val="000000"/>
            <w:sz w:val="28"/>
            <w:szCs w:val="28"/>
          </w:rPr>
          <w:t>пунктом</w:t>
        </w:r>
      </w:hyperlink>
      <w:r w:rsidRPr="00756096">
        <w:rPr>
          <w:color w:val="000000"/>
          <w:sz w:val="28"/>
          <w:szCs w:val="28"/>
        </w:rPr>
        <w:t xml:space="preserve"> 8.6 настоящего Положения.</w:t>
      </w:r>
    </w:p>
    <w:p w:rsidR="00796B74" w:rsidRPr="00756096" w:rsidRDefault="00796B74" w:rsidP="00796B74">
      <w:pPr>
        <w:ind w:firstLine="567"/>
        <w:jc w:val="both"/>
        <w:rPr>
          <w:color w:val="000000"/>
          <w:sz w:val="28"/>
          <w:szCs w:val="28"/>
        </w:rPr>
      </w:pPr>
      <w:bookmarkStart w:id="29" w:name="sub_1024"/>
      <w:bookmarkEnd w:id="28"/>
      <w:r w:rsidRPr="00756096">
        <w:rPr>
          <w:color w:val="000000"/>
          <w:sz w:val="28"/>
          <w:szCs w:val="28"/>
        </w:rPr>
        <w:t>8.5.4. Решение о проведении общественных обсуждений должно содержать:</w:t>
      </w:r>
    </w:p>
    <w:p w:rsidR="00796B74" w:rsidRPr="00756096" w:rsidRDefault="00796B74" w:rsidP="00796B74">
      <w:pPr>
        <w:ind w:firstLine="567"/>
        <w:jc w:val="both"/>
        <w:rPr>
          <w:color w:val="000000"/>
          <w:sz w:val="28"/>
          <w:szCs w:val="28"/>
        </w:rPr>
      </w:pPr>
      <w:bookmarkStart w:id="30" w:name="sub_10241"/>
      <w:bookmarkEnd w:id="29"/>
      <w:r w:rsidRPr="00756096">
        <w:rPr>
          <w:color w:val="000000"/>
          <w:sz w:val="28"/>
          <w:szCs w:val="28"/>
        </w:rPr>
        <w:t>1) информацию о проекте (проекте решения), подлежащем рассмотрению на общественных обсуждениях;</w:t>
      </w:r>
    </w:p>
    <w:p w:rsidR="00796B74" w:rsidRPr="00756096" w:rsidRDefault="00796B74" w:rsidP="00796B74">
      <w:pPr>
        <w:ind w:firstLine="567"/>
        <w:jc w:val="both"/>
        <w:rPr>
          <w:color w:val="000000"/>
          <w:sz w:val="28"/>
          <w:szCs w:val="28"/>
        </w:rPr>
      </w:pPr>
      <w:bookmarkStart w:id="31" w:name="sub_10242"/>
      <w:bookmarkEnd w:id="30"/>
      <w:r w:rsidRPr="00756096">
        <w:rPr>
          <w:color w:val="000000"/>
          <w:sz w:val="28"/>
          <w:szCs w:val="28"/>
        </w:rPr>
        <w:t>2) информацию об органе, уполномоченном на проведение общественных обсуждений;</w:t>
      </w:r>
    </w:p>
    <w:p w:rsidR="00796B74" w:rsidRPr="00756096" w:rsidRDefault="00796B74" w:rsidP="00796B74">
      <w:pPr>
        <w:ind w:firstLine="567"/>
        <w:jc w:val="both"/>
        <w:rPr>
          <w:color w:val="000000"/>
          <w:sz w:val="28"/>
          <w:szCs w:val="28"/>
        </w:rPr>
      </w:pPr>
      <w:bookmarkStart w:id="32" w:name="sub_10243"/>
      <w:bookmarkEnd w:id="31"/>
      <w:r w:rsidRPr="00756096">
        <w:rPr>
          <w:color w:val="000000"/>
          <w:sz w:val="28"/>
          <w:szCs w:val="28"/>
        </w:rPr>
        <w:t>3) информацию о порядке и сроках проведения общественных обсуждений по проекту (проекту решения), подлежащему рассмотрению на общественных обсуждениях, о дате их проведения.</w:t>
      </w:r>
    </w:p>
    <w:p w:rsidR="00796B74" w:rsidRPr="00756096" w:rsidRDefault="00796B74" w:rsidP="00796B74">
      <w:pPr>
        <w:ind w:firstLine="567"/>
        <w:jc w:val="both"/>
        <w:rPr>
          <w:color w:val="000000"/>
          <w:sz w:val="28"/>
          <w:szCs w:val="28"/>
        </w:rPr>
      </w:pPr>
      <w:bookmarkStart w:id="33" w:name="sub_1025"/>
      <w:bookmarkEnd w:id="32"/>
      <w:r w:rsidRPr="00756096">
        <w:rPr>
          <w:color w:val="000000"/>
          <w:sz w:val="28"/>
          <w:szCs w:val="28"/>
        </w:rPr>
        <w:t>8.5.5. Решение о проведении общественных обсуждений не может быть принято в следующих случаях:</w:t>
      </w:r>
    </w:p>
    <w:p w:rsidR="00796B74" w:rsidRPr="00756096" w:rsidRDefault="00796B74" w:rsidP="00796B74">
      <w:pPr>
        <w:ind w:firstLine="567"/>
        <w:jc w:val="both"/>
        <w:rPr>
          <w:color w:val="000000"/>
          <w:sz w:val="28"/>
          <w:szCs w:val="28"/>
        </w:rPr>
      </w:pPr>
      <w:bookmarkStart w:id="34" w:name="sub_10251"/>
      <w:bookmarkEnd w:id="33"/>
      <w:proofErr w:type="gramStart"/>
      <w:r w:rsidRPr="00756096">
        <w:rPr>
          <w:color w:val="000000"/>
          <w:sz w:val="28"/>
          <w:szCs w:val="28"/>
        </w:rPr>
        <w:t xml:space="preserve">1) обсуждаемый проект не соответствует требованиям, установленным </w:t>
      </w:r>
      <w:hyperlink r:id="rId8" w:history="1">
        <w:r w:rsidRPr="00756096">
          <w:rPr>
            <w:rStyle w:val="af1"/>
            <w:color w:val="000000"/>
            <w:sz w:val="28"/>
            <w:szCs w:val="28"/>
          </w:rPr>
          <w:t>законодательством</w:t>
        </w:r>
      </w:hyperlink>
      <w:r w:rsidRPr="00756096">
        <w:rPr>
          <w:color w:val="000000"/>
          <w:sz w:val="28"/>
          <w:szCs w:val="28"/>
        </w:rPr>
        <w:t xml:space="preserve"> Российской Федерации о градостроительной деятельности, генеральному плану сельского поселения, правилам землепользования и застройки сельского поселения;</w:t>
      </w:r>
      <w:proofErr w:type="gramEnd"/>
    </w:p>
    <w:p w:rsidR="00796B74" w:rsidRPr="00756096" w:rsidRDefault="00796B74" w:rsidP="00796B74">
      <w:pPr>
        <w:ind w:firstLine="567"/>
        <w:jc w:val="both"/>
        <w:rPr>
          <w:color w:val="000000"/>
          <w:sz w:val="28"/>
          <w:szCs w:val="28"/>
        </w:rPr>
      </w:pPr>
      <w:bookmarkStart w:id="35" w:name="sub_10252"/>
      <w:bookmarkEnd w:id="34"/>
      <w:r w:rsidRPr="00756096">
        <w:rPr>
          <w:color w:val="000000"/>
          <w:sz w:val="28"/>
          <w:szCs w:val="28"/>
        </w:rPr>
        <w:t xml:space="preserve">2) проект решения по содержанию и полноте представляемых с проектом документов не соответствует правилам внесения проектов муниципальных правовых актов в Совет сельского поселения, утверждаемому решением Совета сельского поселения, а также пункту </w:t>
      </w:r>
      <w:hyperlink w:anchor="sub_1003" w:history="1">
        <w:r w:rsidRPr="00756096">
          <w:rPr>
            <w:rStyle w:val="af1"/>
            <w:color w:val="000000"/>
            <w:sz w:val="28"/>
            <w:szCs w:val="28"/>
          </w:rPr>
          <w:t>8.6</w:t>
        </w:r>
      </w:hyperlink>
      <w:r w:rsidRPr="00756096">
        <w:rPr>
          <w:color w:val="000000"/>
          <w:sz w:val="28"/>
          <w:szCs w:val="28"/>
        </w:rPr>
        <w:t xml:space="preserve"> настоящего Положения;</w:t>
      </w:r>
    </w:p>
    <w:p w:rsidR="00796B74" w:rsidRPr="00756096" w:rsidRDefault="00796B74" w:rsidP="00796B74">
      <w:pPr>
        <w:ind w:firstLine="567"/>
        <w:jc w:val="both"/>
        <w:rPr>
          <w:color w:val="000000"/>
          <w:sz w:val="28"/>
          <w:szCs w:val="28"/>
        </w:rPr>
      </w:pPr>
      <w:bookmarkStart w:id="36" w:name="sub_10253"/>
      <w:bookmarkEnd w:id="35"/>
      <w:r w:rsidRPr="00756096">
        <w:rPr>
          <w:color w:val="000000"/>
          <w:sz w:val="28"/>
          <w:szCs w:val="28"/>
        </w:rPr>
        <w:t xml:space="preserve">3) при назначении общественных обсуждений по инициативе населения сельского </w:t>
      </w:r>
      <w:proofErr w:type="gramStart"/>
      <w:r w:rsidRPr="00756096">
        <w:rPr>
          <w:color w:val="000000"/>
          <w:sz w:val="28"/>
          <w:szCs w:val="28"/>
        </w:rPr>
        <w:t>поселения</w:t>
      </w:r>
      <w:proofErr w:type="gramEnd"/>
      <w:r w:rsidRPr="00756096">
        <w:rPr>
          <w:color w:val="000000"/>
          <w:sz w:val="28"/>
          <w:szCs w:val="28"/>
        </w:rPr>
        <w:t xml:space="preserve"> представленные документы не соответствуют требованиям, установленным решением Совета сельского поселения для правотворческой инициативы граждан.</w:t>
      </w:r>
    </w:p>
    <w:p w:rsidR="00796B74" w:rsidRPr="00756096" w:rsidRDefault="00796B74" w:rsidP="00796B74">
      <w:pPr>
        <w:ind w:firstLine="567"/>
        <w:jc w:val="both"/>
        <w:rPr>
          <w:color w:val="000000"/>
          <w:sz w:val="28"/>
          <w:szCs w:val="28"/>
        </w:rPr>
      </w:pPr>
      <w:bookmarkStart w:id="37" w:name="sub_1026"/>
      <w:bookmarkEnd w:id="36"/>
      <w:r w:rsidRPr="00756096">
        <w:rPr>
          <w:color w:val="000000"/>
          <w:sz w:val="28"/>
          <w:szCs w:val="28"/>
        </w:rPr>
        <w:t xml:space="preserve">8.5.6. </w:t>
      </w:r>
      <w:proofErr w:type="gramStart"/>
      <w:r w:rsidRPr="00756096">
        <w:rPr>
          <w:color w:val="000000"/>
          <w:sz w:val="28"/>
          <w:szCs w:val="28"/>
        </w:rPr>
        <w:t>Решение о проведении общественных обсуждений подлежит опубликованию не позднее 7 дней со дня принятия в порядке, установленном для официального опубликования муниципальных правовых актов в соответствии с Уставом сельского поселения, а также размещению на информационных стендах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w:t>
      </w:r>
      <w:proofErr w:type="gramEnd"/>
      <w:r w:rsidRPr="00756096">
        <w:rPr>
          <w:color w:val="000000"/>
          <w:sz w:val="28"/>
          <w:szCs w:val="28"/>
        </w:rPr>
        <w:t xml:space="preserve"> (или) земельных участков, в установленных случаях, иными способами, обеспечивающими доступ участников общественных обсуждений к указанной информации.</w:t>
      </w:r>
    </w:p>
    <w:bookmarkEnd w:id="37"/>
    <w:p w:rsidR="00796B74" w:rsidRPr="00756096" w:rsidRDefault="00796B74" w:rsidP="00796B74">
      <w:pPr>
        <w:ind w:firstLine="567"/>
        <w:jc w:val="both"/>
        <w:rPr>
          <w:color w:val="000000"/>
          <w:sz w:val="28"/>
          <w:szCs w:val="28"/>
        </w:rPr>
      </w:pPr>
      <w:r w:rsidRPr="00756096">
        <w:rPr>
          <w:color w:val="000000"/>
          <w:sz w:val="28"/>
          <w:szCs w:val="28"/>
        </w:rPr>
        <w:t>Информационные стенды должны:</w:t>
      </w:r>
    </w:p>
    <w:p w:rsidR="00796B74" w:rsidRPr="00756096" w:rsidRDefault="00796B74" w:rsidP="00796B74">
      <w:pPr>
        <w:ind w:firstLine="567"/>
        <w:jc w:val="both"/>
        <w:rPr>
          <w:color w:val="000000"/>
          <w:sz w:val="28"/>
          <w:szCs w:val="28"/>
        </w:rPr>
      </w:pPr>
      <w:r w:rsidRPr="00756096">
        <w:rPr>
          <w:color w:val="000000"/>
          <w:sz w:val="28"/>
          <w:szCs w:val="28"/>
        </w:rPr>
        <w:t>- размещаться таким образом, чтобы обеспечить доступ к ним неограниченного круга лиц во все время проведения общественных обсуждений;</w:t>
      </w:r>
    </w:p>
    <w:p w:rsidR="00796B74" w:rsidRPr="00756096" w:rsidRDefault="00796B74" w:rsidP="00796B74">
      <w:pPr>
        <w:ind w:firstLine="567"/>
        <w:jc w:val="both"/>
        <w:rPr>
          <w:color w:val="000000"/>
          <w:sz w:val="28"/>
          <w:szCs w:val="28"/>
        </w:rPr>
      </w:pPr>
      <w:r w:rsidRPr="00756096">
        <w:rPr>
          <w:color w:val="000000"/>
          <w:sz w:val="28"/>
          <w:szCs w:val="28"/>
        </w:rPr>
        <w:t>- обеспечивать возможность размещения на них как оповещения о начале общественных обсуждений, так и демонстрационных материалов по проекту, являющемуся предметом общественных обсуждений;</w:t>
      </w:r>
    </w:p>
    <w:p w:rsidR="00796B74" w:rsidRPr="00756096" w:rsidRDefault="00796B74" w:rsidP="00796B74">
      <w:pPr>
        <w:ind w:firstLine="567"/>
        <w:jc w:val="both"/>
        <w:rPr>
          <w:color w:val="000000"/>
          <w:sz w:val="28"/>
          <w:szCs w:val="28"/>
        </w:rPr>
      </w:pPr>
      <w:r w:rsidRPr="00756096">
        <w:rPr>
          <w:color w:val="000000"/>
          <w:sz w:val="28"/>
          <w:szCs w:val="28"/>
        </w:rPr>
        <w:t>- содержаться в чистоте.</w:t>
      </w:r>
    </w:p>
    <w:p w:rsidR="00796B74" w:rsidRPr="00756096" w:rsidRDefault="00796B74" w:rsidP="00796B74">
      <w:pPr>
        <w:ind w:firstLine="567"/>
        <w:jc w:val="both"/>
        <w:rPr>
          <w:color w:val="000000"/>
          <w:sz w:val="28"/>
          <w:szCs w:val="28"/>
        </w:rPr>
      </w:pPr>
      <w:bookmarkStart w:id="38" w:name="sub_1027"/>
      <w:r w:rsidRPr="00756096">
        <w:rPr>
          <w:color w:val="000000"/>
          <w:sz w:val="28"/>
          <w:szCs w:val="28"/>
        </w:rPr>
        <w:lastRenderedPageBreak/>
        <w:t>8.5.7. Процедура проведения общественных обсуждений состоит из следующих этапов:</w:t>
      </w:r>
    </w:p>
    <w:p w:rsidR="00796B74" w:rsidRPr="00756096" w:rsidRDefault="00796B74" w:rsidP="00796B74">
      <w:pPr>
        <w:ind w:firstLine="567"/>
        <w:jc w:val="both"/>
        <w:rPr>
          <w:color w:val="000000"/>
          <w:sz w:val="28"/>
          <w:szCs w:val="28"/>
        </w:rPr>
      </w:pPr>
      <w:bookmarkStart w:id="39" w:name="sub_10271"/>
      <w:bookmarkEnd w:id="38"/>
      <w:proofErr w:type="gramStart"/>
      <w:r w:rsidRPr="00756096">
        <w:rPr>
          <w:color w:val="000000"/>
          <w:sz w:val="28"/>
          <w:szCs w:val="28"/>
        </w:rPr>
        <w:t>1) оповещение о начале общественных обсуждений;</w:t>
      </w:r>
      <w:proofErr w:type="gramEnd"/>
    </w:p>
    <w:p w:rsidR="00796B74" w:rsidRPr="00756096" w:rsidRDefault="00796B74" w:rsidP="00796B74">
      <w:pPr>
        <w:ind w:firstLine="567"/>
        <w:jc w:val="both"/>
        <w:rPr>
          <w:color w:val="000000"/>
          <w:sz w:val="28"/>
          <w:szCs w:val="28"/>
        </w:rPr>
      </w:pPr>
      <w:bookmarkStart w:id="40" w:name="sub_10272"/>
      <w:bookmarkEnd w:id="39"/>
      <w:r w:rsidRPr="00756096">
        <w:rPr>
          <w:color w:val="000000"/>
          <w:sz w:val="28"/>
          <w:szCs w:val="28"/>
        </w:rPr>
        <w:t xml:space="preserve">2) размещение проекта, подлежащего рассмотрению на общественных обсуждениях, и информационных материалов к нему на </w:t>
      </w:r>
      <w:hyperlink r:id="rId9" w:history="1">
        <w:r w:rsidRPr="00756096">
          <w:rPr>
            <w:rStyle w:val="af1"/>
            <w:color w:val="000000"/>
            <w:sz w:val="28"/>
            <w:szCs w:val="28"/>
          </w:rPr>
          <w:t>официальном сайте</w:t>
        </w:r>
      </w:hyperlink>
      <w:r w:rsidRPr="00756096">
        <w:rPr>
          <w:color w:val="000000"/>
          <w:sz w:val="28"/>
          <w:szCs w:val="28"/>
        </w:rPr>
        <w:t xml:space="preserve"> сельского поселения в информационно-телекоммуникационной сети "Интернет" (далее - официальный сайт) и (или) в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(далее - МИС), и открытие экспозиции или экспозиций такого проекта;</w:t>
      </w:r>
    </w:p>
    <w:p w:rsidR="00796B74" w:rsidRPr="00756096" w:rsidRDefault="00796B74" w:rsidP="00796B74">
      <w:pPr>
        <w:ind w:firstLine="567"/>
        <w:jc w:val="both"/>
        <w:rPr>
          <w:color w:val="000000"/>
          <w:sz w:val="28"/>
          <w:szCs w:val="28"/>
        </w:rPr>
      </w:pPr>
      <w:bookmarkStart w:id="41" w:name="sub_10273"/>
      <w:bookmarkEnd w:id="40"/>
      <w:r w:rsidRPr="00756096">
        <w:rPr>
          <w:color w:val="000000"/>
          <w:sz w:val="28"/>
          <w:szCs w:val="28"/>
        </w:rPr>
        <w:t>3) проведение экспозиции или экспозиций проекта, подлежащего рассмотрению на общественных обсуждениях;</w:t>
      </w:r>
    </w:p>
    <w:p w:rsidR="00796B74" w:rsidRPr="00756096" w:rsidRDefault="00796B74" w:rsidP="00796B74">
      <w:pPr>
        <w:ind w:firstLine="567"/>
        <w:jc w:val="both"/>
        <w:rPr>
          <w:color w:val="000000"/>
          <w:sz w:val="28"/>
          <w:szCs w:val="28"/>
        </w:rPr>
      </w:pPr>
      <w:bookmarkStart w:id="42" w:name="sub_10274"/>
      <w:bookmarkEnd w:id="41"/>
      <w:r w:rsidRPr="00756096">
        <w:rPr>
          <w:color w:val="000000"/>
          <w:sz w:val="28"/>
          <w:szCs w:val="28"/>
        </w:rPr>
        <w:t>4) подготовка и оформление протокола общественных обсуждений;</w:t>
      </w:r>
    </w:p>
    <w:p w:rsidR="00796B74" w:rsidRPr="00756096" w:rsidRDefault="00796B74" w:rsidP="00796B74">
      <w:pPr>
        <w:ind w:firstLine="567"/>
        <w:jc w:val="both"/>
        <w:rPr>
          <w:color w:val="000000"/>
          <w:sz w:val="28"/>
          <w:szCs w:val="28"/>
        </w:rPr>
      </w:pPr>
      <w:bookmarkStart w:id="43" w:name="sub_10275"/>
      <w:bookmarkEnd w:id="42"/>
      <w:r w:rsidRPr="00756096">
        <w:rPr>
          <w:color w:val="000000"/>
          <w:sz w:val="28"/>
          <w:szCs w:val="28"/>
        </w:rPr>
        <w:t>5) подготовка и опубликование заключения о результатах общественных обсуждений.</w:t>
      </w:r>
    </w:p>
    <w:p w:rsidR="00796B74" w:rsidRPr="00756096" w:rsidRDefault="00796B74" w:rsidP="00796B74">
      <w:pPr>
        <w:ind w:firstLine="567"/>
        <w:jc w:val="both"/>
        <w:rPr>
          <w:color w:val="000000"/>
          <w:sz w:val="28"/>
          <w:szCs w:val="28"/>
        </w:rPr>
      </w:pPr>
      <w:bookmarkStart w:id="44" w:name="sub_1028"/>
      <w:bookmarkEnd w:id="43"/>
      <w:r w:rsidRPr="00756096">
        <w:rPr>
          <w:color w:val="000000"/>
          <w:sz w:val="28"/>
          <w:szCs w:val="28"/>
        </w:rPr>
        <w:t xml:space="preserve">8.5.8. Оповещение о начале общественных обсуждений оформляется по форме согласно </w:t>
      </w:r>
      <w:hyperlink w:anchor="sub_1100" w:history="1">
        <w:r w:rsidRPr="00756096">
          <w:rPr>
            <w:rStyle w:val="af1"/>
            <w:color w:val="000000"/>
            <w:sz w:val="28"/>
            <w:szCs w:val="28"/>
          </w:rPr>
          <w:t xml:space="preserve">приложению </w:t>
        </w:r>
        <w:r>
          <w:rPr>
            <w:rStyle w:val="af1"/>
            <w:color w:val="000000"/>
            <w:sz w:val="28"/>
            <w:szCs w:val="28"/>
          </w:rPr>
          <w:t>№</w:t>
        </w:r>
        <w:r w:rsidRPr="00756096">
          <w:rPr>
            <w:rStyle w:val="af1"/>
            <w:color w:val="000000"/>
            <w:sz w:val="28"/>
            <w:szCs w:val="28"/>
          </w:rPr>
          <w:t>1</w:t>
        </w:r>
      </w:hyperlink>
      <w:r w:rsidRPr="00756096">
        <w:rPr>
          <w:color w:val="000000"/>
          <w:sz w:val="28"/>
          <w:szCs w:val="28"/>
        </w:rPr>
        <w:t xml:space="preserve"> к настоящему Положению и должно содержать:</w:t>
      </w:r>
    </w:p>
    <w:p w:rsidR="00796B74" w:rsidRPr="00756096" w:rsidRDefault="00796B74" w:rsidP="00796B74">
      <w:pPr>
        <w:ind w:firstLine="567"/>
        <w:jc w:val="both"/>
        <w:rPr>
          <w:color w:val="000000"/>
          <w:sz w:val="28"/>
          <w:szCs w:val="28"/>
        </w:rPr>
      </w:pPr>
      <w:bookmarkStart w:id="45" w:name="sub_10281"/>
      <w:bookmarkEnd w:id="44"/>
      <w:r w:rsidRPr="00756096">
        <w:rPr>
          <w:color w:val="000000"/>
          <w:sz w:val="28"/>
          <w:szCs w:val="28"/>
        </w:rPr>
        <w:t>1) информацию о проекте (с указанием точного наименования проекта), подлежащем рассмотрению на общественных обсуждениях, и перечень информационных материалов к такому проекту;</w:t>
      </w:r>
    </w:p>
    <w:p w:rsidR="00796B74" w:rsidRPr="00756096" w:rsidRDefault="00796B74" w:rsidP="00796B74">
      <w:pPr>
        <w:ind w:firstLine="567"/>
        <w:jc w:val="both"/>
        <w:rPr>
          <w:color w:val="000000"/>
          <w:sz w:val="28"/>
          <w:szCs w:val="28"/>
        </w:rPr>
      </w:pPr>
      <w:bookmarkStart w:id="46" w:name="sub_10282"/>
      <w:bookmarkEnd w:id="45"/>
      <w:proofErr w:type="gramStart"/>
      <w:r w:rsidRPr="00756096">
        <w:rPr>
          <w:color w:val="000000"/>
          <w:sz w:val="28"/>
          <w:szCs w:val="28"/>
        </w:rPr>
        <w:t>2) информацию о порядке и сроках проведения общественных обсуждений по проекту, подлежащему рассмотрению на общественных обсуждениях;</w:t>
      </w:r>
      <w:proofErr w:type="gramEnd"/>
    </w:p>
    <w:p w:rsidR="00796B74" w:rsidRPr="00756096" w:rsidRDefault="00796B74" w:rsidP="00796B74">
      <w:pPr>
        <w:ind w:firstLine="567"/>
        <w:jc w:val="both"/>
        <w:rPr>
          <w:color w:val="000000"/>
          <w:sz w:val="28"/>
          <w:szCs w:val="28"/>
        </w:rPr>
      </w:pPr>
      <w:bookmarkStart w:id="47" w:name="sub_10283"/>
      <w:bookmarkEnd w:id="46"/>
      <w:r w:rsidRPr="00756096">
        <w:rPr>
          <w:color w:val="000000"/>
          <w:sz w:val="28"/>
          <w:szCs w:val="28"/>
        </w:rPr>
        <w:t>3) информацию о месте, дате открытия экспозиции или экспозиций проекта, подлежащего рассмотрению на общественных обсуждениях,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796B74" w:rsidRPr="00756096" w:rsidRDefault="00796B74" w:rsidP="00796B74">
      <w:pPr>
        <w:ind w:firstLine="567"/>
        <w:jc w:val="both"/>
        <w:rPr>
          <w:color w:val="000000"/>
          <w:sz w:val="28"/>
          <w:szCs w:val="28"/>
        </w:rPr>
      </w:pPr>
      <w:bookmarkStart w:id="48" w:name="sub_10284"/>
      <w:bookmarkEnd w:id="47"/>
      <w:r w:rsidRPr="00756096">
        <w:rPr>
          <w:color w:val="000000"/>
          <w:sz w:val="28"/>
          <w:szCs w:val="28"/>
        </w:rPr>
        <w:t>4) наименование органа, уполномоченного на проведение общественных обсуждений;</w:t>
      </w:r>
    </w:p>
    <w:p w:rsidR="00796B74" w:rsidRPr="00756096" w:rsidRDefault="00796B74" w:rsidP="00796B74">
      <w:pPr>
        <w:ind w:firstLine="567"/>
        <w:jc w:val="both"/>
        <w:rPr>
          <w:color w:val="000000"/>
          <w:sz w:val="28"/>
          <w:szCs w:val="28"/>
        </w:rPr>
      </w:pPr>
      <w:bookmarkStart w:id="49" w:name="sub_10285"/>
      <w:bookmarkEnd w:id="48"/>
      <w:r w:rsidRPr="00756096">
        <w:rPr>
          <w:color w:val="000000"/>
          <w:sz w:val="28"/>
          <w:szCs w:val="28"/>
        </w:rPr>
        <w:t>5) информацию об участниках общественных обсуждений;</w:t>
      </w:r>
    </w:p>
    <w:p w:rsidR="00796B74" w:rsidRPr="00756096" w:rsidRDefault="00796B74" w:rsidP="00796B74">
      <w:pPr>
        <w:ind w:firstLine="567"/>
        <w:jc w:val="both"/>
        <w:rPr>
          <w:color w:val="000000"/>
          <w:sz w:val="28"/>
          <w:szCs w:val="28"/>
        </w:rPr>
      </w:pPr>
      <w:bookmarkStart w:id="50" w:name="sub_10286"/>
      <w:bookmarkEnd w:id="49"/>
      <w:r w:rsidRPr="00756096">
        <w:rPr>
          <w:color w:val="000000"/>
          <w:sz w:val="28"/>
          <w:szCs w:val="28"/>
        </w:rPr>
        <w:t>6) информацию о порядке, сроке и форме внесения участниками общественных обсуждений предложений и замечаний, касающихся проекта, подлежащего рассмотрению на общественных обсуждениях.</w:t>
      </w:r>
    </w:p>
    <w:p w:rsidR="00796B74" w:rsidRPr="00756096" w:rsidRDefault="00796B74" w:rsidP="00796B74">
      <w:pPr>
        <w:ind w:firstLine="567"/>
        <w:jc w:val="both"/>
        <w:rPr>
          <w:color w:val="000000"/>
          <w:sz w:val="28"/>
          <w:szCs w:val="28"/>
        </w:rPr>
      </w:pPr>
      <w:bookmarkStart w:id="51" w:name="sub_10287"/>
      <w:bookmarkEnd w:id="50"/>
      <w:r w:rsidRPr="00756096">
        <w:rPr>
          <w:color w:val="000000"/>
          <w:sz w:val="28"/>
          <w:szCs w:val="28"/>
        </w:rPr>
        <w:t xml:space="preserve">7) информацию об </w:t>
      </w:r>
      <w:hyperlink r:id="rId10" w:history="1">
        <w:r w:rsidRPr="00756096">
          <w:rPr>
            <w:rStyle w:val="af1"/>
            <w:color w:val="000000"/>
            <w:sz w:val="28"/>
            <w:szCs w:val="28"/>
          </w:rPr>
          <w:t>официальном сайте</w:t>
        </w:r>
      </w:hyperlink>
      <w:r w:rsidRPr="00756096">
        <w:rPr>
          <w:color w:val="000000"/>
          <w:sz w:val="28"/>
          <w:szCs w:val="28"/>
        </w:rPr>
        <w:t xml:space="preserve"> и (или) информационных системах, на которых будет размещен проект, подлежащий рассмотрению на общественных обсуждениях, и информационные материалы к нему, с использованием которых будут проводиться общественные обсуждения.</w:t>
      </w:r>
    </w:p>
    <w:bookmarkEnd w:id="51"/>
    <w:p w:rsidR="00796B74" w:rsidRPr="00756096" w:rsidRDefault="00796B74" w:rsidP="00796B74">
      <w:pPr>
        <w:ind w:firstLine="567"/>
        <w:jc w:val="both"/>
        <w:rPr>
          <w:color w:val="000000"/>
          <w:sz w:val="28"/>
          <w:szCs w:val="28"/>
        </w:rPr>
      </w:pPr>
      <w:r w:rsidRPr="00756096">
        <w:rPr>
          <w:color w:val="000000"/>
          <w:sz w:val="28"/>
          <w:szCs w:val="28"/>
        </w:rPr>
        <w:t xml:space="preserve">8.5.9. Проект, подлежащий рассмотрению на общественных обсуждениях, подлежит размещению на </w:t>
      </w:r>
      <w:hyperlink r:id="rId11" w:history="1">
        <w:r w:rsidRPr="00756096">
          <w:rPr>
            <w:rStyle w:val="af1"/>
            <w:color w:val="000000"/>
            <w:sz w:val="28"/>
            <w:szCs w:val="28"/>
          </w:rPr>
          <w:t>официальном сайте</w:t>
        </w:r>
      </w:hyperlink>
      <w:r w:rsidRPr="00756096">
        <w:rPr>
          <w:color w:val="000000"/>
          <w:sz w:val="28"/>
          <w:szCs w:val="28"/>
        </w:rPr>
        <w:t xml:space="preserve"> не позднее, чем через 7 дней со дня принятия решения о проведении общественных обсуждений.</w:t>
      </w:r>
    </w:p>
    <w:p w:rsidR="00796B74" w:rsidRPr="00756096" w:rsidRDefault="00796B74" w:rsidP="00796B74">
      <w:pPr>
        <w:ind w:firstLine="567"/>
        <w:jc w:val="both"/>
        <w:rPr>
          <w:color w:val="000000"/>
          <w:sz w:val="28"/>
          <w:szCs w:val="28"/>
        </w:rPr>
      </w:pPr>
      <w:bookmarkStart w:id="52" w:name="sub_102902"/>
      <w:r w:rsidRPr="00756096">
        <w:rPr>
          <w:color w:val="000000"/>
          <w:sz w:val="28"/>
          <w:szCs w:val="28"/>
        </w:rPr>
        <w:t>В течение всего периода размещения проекта, подлежащего рассмотрению на общественных обсуждениях, и информационных материалов к нему проводятся экспозиция или экспозиции такого проекта.</w:t>
      </w:r>
    </w:p>
    <w:bookmarkEnd w:id="52"/>
    <w:p w:rsidR="00796B74" w:rsidRPr="00756096" w:rsidRDefault="00796B74" w:rsidP="00796B74">
      <w:pPr>
        <w:ind w:firstLine="567"/>
        <w:jc w:val="both"/>
        <w:rPr>
          <w:color w:val="000000"/>
          <w:sz w:val="28"/>
          <w:szCs w:val="28"/>
        </w:rPr>
      </w:pPr>
      <w:r w:rsidRPr="00756096">
        <w:rPr>
          <w:color w:val="000000"/>
          <w:sz w:val="28"/>
          <w:szCs w:val="28"/>
        </w:rPr>
        <w:lastRenderedPageBreak/>
        <w:t>Экспозиция или экспозиции такого проекта проводятся со дня начала приема письменных предложений и замечаний и заканчиваются в последний день приема письменных предложений и замечаний.</w:t>
      </w:r>
    </w:p>
    <w:p w:rsidR="00796B74" w:rsidRPr="00756096" w:rsidRDefault="00796B74" w:rsidP="00796B74">
      <w:pPr>
        <w:ind w:firstLine="567"/>
        <w:jc w:val="both"/>
        <w:rPr>
          <w:color w:val="000000"/>
          <w:sz w:val="28"/>
          <w:szCs w:val="28"/>
        </w:rPr>
      </w:pPr>
      <w:bookmarkStart w:id="53" w:name="sub_1210"/>
      <w:r w:rsidRPr="00756096">
        <w:rPr>
          <w:color w:val="000000"/>
          <w:sz w:val="28"/>
          <w:szCs w:val="28"/>
        </w:rPr>
        <w:t>8.5.10. Органом, уполномоченным на организацию и проведение общественных обсуждений (далее - уполномоченный орган), являются:</w:t>
      </w:r>
    </w:p>
    <w:p w:rsidR="00796B74" w:rsidRPr="00FE6CB7" w:rsidRDefault="00796B74" w:rsidP="00796B74">
      <w:pPr>
        <w:ind w:firstLine="567"/>
        <w:jc w:val="both"/>
        <w:rPr>
          <w:sz w:val="28"/>
          <w:szCs w:val="28"/>
        </w:rPr>
      </w:pPr>
      <w:bookmarkStart w:id="54" w:name="sub_12101"/>
      <w:bookmarkEnd w:id="53"/>
      <w:proofErr w:type="gramStart"/>
      <w:r w:rsidRPr="00756096">
        <w:rPr>
          <w:color w:val="000000"/>
          <w:sz w:val="28"/>
          <w:szCs w:val="28"/>
        </w:rPr>
        <w:t xml:space="preserve">1) по проектам правил землепользования и застройки сельского поселения, проектам о внесении изменений в правила землепользования и застройки сельского поселения, о предоставлении разрешений на условно разрешенные виды использования земельных участков или объектов капитального строительства, о предоставлении разрешений на отклонение от предельных параметров разрешенного строительства, реконструкции объектов капитального строительства - </w:t>
      </w:r>
      <w:r w:rsidRPr="00FE6CB7">
        <w:rPr>
          <w:sz w:val="28"/>
          <w:szCs w:val="28"/>
        </w:rPr>
        <w:t>межведомственная комиссия по проведению общественных обсуждений в сфере градостроительной деятельности сельского поселения</w:t>
      </w:r>
      <w:proofErr w:type="gramEnd"/>
      <w:r w:rsidRPr="00FE6CB7">
        <w:rPr>
          <w:sz w:val="28"/>
          <w:szCs w:val="28"/>
        </w:rPr>
        <w:t xml:space="preserve">, </w:t>
      </w:r>
      <w:proofErr w:type="gramStart"/>
      <w:r w:rsidRPr="00FE6CB7">
        <w:rPr>
          <w:sz w:val="28"/>
          <w:szCs w:val="28"/>
        </w:rPr>
        <w:t>создаваемая</w:t>
      </w:r>
      <w:proofErr w:type="gramEnd"/>
      <w:r w:rsidRPr="00FE6CB7">
        <w:rPr>
          <w:sz w:val="28"/>
          <w:szCs w:val="28"/>
        </w:rPr>
        <w:t xml:space="preserve"> постановлением главы сельского поселения;</w:t>
      </w:r>
    </w:p>
    <w:p w:rsidR="00796B74" w:rsidRPr="00FE6CB7" w:rsidRDefault="00796B74" w:rsidP="00796B74">
      <w:pPr>
        <w:ind w:firstLine="567"/>
        <w:jc w:val="both"/>
        <w:rPr>
          <w:sz w:val="28"/>
          <w:szCs w:val="28"/>
        </w:rPr>
      </w:pPr>
      <w:bookmarkStart w:id="55" w:name="sub_12102"/>
      <w:bookmarkEnd w:id="54"/>
      <w:proofErr w:type="gramStart"/>
      <w:r w:rsidRPr="00756096">
        <w:rPr>
          <w:color w:val="000000"/>
          <w:sz w:val="28"/>
          <w:szCs w:val="28"/>
        </w:rPr>
        <w:t xml:space="preserve">2) по проекту генерального плана сельского поселения, проектам о внесении изменений в генеральный план сельского поселения, проектам планировки территорий, проектам межевания территорий, проектам правил благоустройства сельского поселения, проектам о внесении изменений в правила благоустройства сельского поселения - </w:t>
      </w:r>
      <w:r w:rsidRPr="00FE6CB7">
        <w:rPr>
          <w:sz w:val="28"/>
          <w:szCs w:val="28"/>
        </w:rPr>
        <w:t>межведомственная комиссия по проведению общественных обсуждений в сфере градостроительной деятельности сельского поселения, создаваемая решением Совета сельского поселения.</w:t>
      </w:r>
      <w:proofErr w:type="gramEnd"/>
    </w:p>
    <w:p w:rsidR="00796B74" w:rsidRPr="00756096" w:rsidRDefault="00796B74" w:rsidP="00796B74">
      <w:pPr>
        <w:ind w:firstLine="567"/>
        <w:jc w:val="both"/>
        <w:rPr>
          <w:color w:val="000000"/>
          <w:sz w:val="28"/>
          <w:szCs w:val="28"/>
        </w:rPr>
      </w:pPr>
      <w:bookmarkStart w:id="56" w:name="sub_1211"/>
      <w:bookmarkEnd w:id="55"/>
      <w:r w:rsidRPr="00756096">
        <w:rPr>
          <w:color w:val="000000"/>
          <w:sz w:val="28"/>
          <w:szCs w:val="28"/>
        </w:rPr>
        <w:t xml:space="preserve">8.5.11. </w:t>
      </w:r>
      <w:proofErr w:type="gramStart"/>
      <w:r w:rsidRPr="00756096">
        <w:rPr>
          <w:color w:val="000000"/>
          <w:sz w:val="28"/>
          <w:szCs w:val="28"/>
        </w:rPr>
        <w:t xml:space="preserve">Организационное и техническое обеспечение деятельности уполномоченных органов, указанных в </w:t>
      </w:r>
      <w:hyperlink w:anchor="sub_1210" w:history="1">
        <w:r w:rsidRPr="00756096">
          <w:rPr>
            <w:rStyle w:val="af1"/>
            <w:color w:val="000000"/>
            <w:sz w:val="28"/>
            <w:szCs w:val="28"/>
          </w:rPr>
          <w:t>пункте 8.5.10</w:t>
        </w:r>
      </w:hyperlink>
      <w:r w:rsidRPr="00756096">
        <w:rPr>
          <w:color w:val="000000"/>
          <w:sz w:val="28"/>
          <w:szCs w:val="28"/>
        </w:rPr>
        <w:t xml:space="preserve"> настоящего Положения, осуществляет Администрация сельского поселения, в том числе организацию размещения информационных материалов по проекту, вынесенному на общественные обсуждения, проведение экспозиции или экспозиций такого проекта, консультирование по проекту, предварительное рассмотрение поступивших предложений по проекту, подготовку проведения заседаний уполномоченного органа, подготовку протокола общественных обсуждений и проекта заключения о результатах общественных</w:t>
      </w:r>
      <w:proofErr w:type="gramEnd"/>
      <w:r w:rsidRPr="00756096">
        <w:rPr>
          <w:color w:val="000000"/>
          <w:sz w:val="28"/>
          <w:szCs w:val="28"/>
        </w:rPr>
        <w:t xml:space="preserve"> обсуждений.</w:t>
      </w:r>
    </w:p>
    <w:p w:rsidR="00796B74" w:rsidRPr="00756096" w:rsidRDefault="00796B74" w:rsidP="00796B74">
      <w:pPr>
        <w:ind w:firstLine="567"/>
        <w:jc w:val="both"/>
        <w:rPr>
          <w:color w:val="000000"/>
          <w:sz w:val="28"/>
          <w:szCs w:val="28"/>
        </w:rPr>
      </w:pPr>
      <w:bookmarkStart w:id="57" w:name="sub_1212"/>
      <w:bookmarkEnd w:id="56"/>
      <w:r w:rsidRPr="00756096">
        <w:rPr>
          <w:color w:val="000000"/>
          <w:sz w:val="28"/>
          <w:szCs w:val="28"/>
        </w:rPr>
        <w:t>8.5.12. Информационные стенды должны быть размещены около здания администрации сельского поселения, а также в местах массового скопления граждан и в иных местах свободного доступа, расположенных на территории, в отношении которой подготовлены соответствующие проекты. Места размещения информационных стендов определяются Администрацией сельского поселения с учетом требований законодательства.</w:t>
      </w:r>
    </w:p>
    <w:p w:rsidR="00796B74" w:rsidRPr="00756096" w:rsidRDefault="00796B74" w:rsidP="00796B74">
      <w:pPr>
        <w:ind w:firstLine="567"/>
        <w:jc w:val="both"/>
        <w:rPr>
          <w:color w:val="000000"/>
          <w:sz w:val="28"/>
          <w:szCs w:val="28"/>
        </w:rPr>
      </w:pPr>
      <w:bookmarkStart w:id="58" w:name="sub_1213"/>
      <w:bookmarkEnd w:id="57"/>
      <w:r w:rsidRPr="00756096">
        <w:rPr>
          <w:color w:val="000000"/>
          <w:sz w:val="28"/>
          <w:szCs w:val="28"/>
        </w:rPr>
        <w:t>8.5.13. Уполномоченный орган организует экспозицию или экспозиции проекта. Предоставление помещения или помещений для проведения экспозиции или экспозиций проекта осуществляется Администрацией сельского поселения.</w:t>
      </w:r>
    </w:p>
    <w:bookmarkEnd w:id="58"/>
    <w:p w:rsidR="00796B74" w:rsidRPr="00756096" w:rsidRDefault="00796B74" w:rsidP="00796B74">
      <w:pPr>
        <w:ind w:firstLine="567"/>
        <w:jc w:val="both"/>
        <w:rPr>
          <w:color w:val="000000"/>
          <w:sz w:val="28"/>
          <w:szCs w:val="28"/>
        </w:rPr>
      </w:pPr>
      <w:r w:rsidRPr="00756096">
        <w:rPr>
          <w:color w:val="000000"/>
          <w:sz w:val="28"/>
          <w:szCs w:val="28"/>
        </w:rPr>
        <w:t>На экспозиции проекта должны быть представлены:</w:t>
      </w:r>
    </w:p>
    <w:p w:rsidR="00796B74" w:rsidRPr="00756096" w:rsidRDefault="00796B74" w:rsidP="00796B74">
      <w:pPr>
        <w:ind w:firstLine="567"/>
        <w:jc w:val="both"/>
        <w:rPr>
          <w:color w:val="000000"/>
          <w:sz w:val="28"/>
          <w:szCs w:val="28"/>
        </w:rPr>
      </w:pPr>
      <w:r w:rsidRPr="00756096">
        <w:rPr>
          <w:color w:val="000000"/>
          <w:sz w:val="28"/>
          <w:szCs w:val="28"/>
        </w:rPr>
        <w:t>1) решение о проведении общественных обсуждений;</w:t>
      </w:r>
    </w:p>
    <w:p w:rsidR="00796B74" w:rsidRPr="00756096" w:rsidRDefault="00796B74" w:rsidP="00796B74">
      <w:pPr>
        <w:ind w:firstLine="567"/>
        <w:jc w:val="both"/>
        <w:rPr>
          <w:color w:val="000000"/>
          <w:sz w:val="28"/>
          <w:szCs w:val="28"/>
        </w:rPr>
      </w:pPr>
      <w:r w:rsidRPr="00756096">
        <w:rPr>
          <w:color w:val="000000"/>
          <w:sz w:val="28"/>
          <w:szCs w:val="28"/>
        </w:rPr>
        <w:t>2) оповещение о начале общественных обсуждений;</w:t>
      </w:r>
    </w:p>
    <w:p w:rsidR="00796B74" w:rsidRPr="00756096" w:rsidRDefault="00796B74" w:rsidP="00796B74">
      <w:pPr>
        <w:ind w:firstLine="567"/>
        <w:jc w:val="both"/>
        <w:rPr>
          <w:color w:val="000000"/>
          <w:sz w:val="28"/>
          <w:szCs w:val="28"/>
        </w:rPr>
      </w:pPr>
      <w:r w:rsidRPr="00756096">
        <w:rPr>
          <w:color w:val="000000"/>
          <w:sz w:val="28"/>
          <w:szCs w:val="28"/>
        </w:rPr>
        <w:t>3) проект, подлежащий рассмотрению на общественных обсуждениях.</w:t>
      </w:r>
    </w:p>
    <w:p w:rsidR="00796B74" w:rsidRPr="00756096" w:rsidRDefault="00796B74" w:rsidP="00796B74">
      <w:pPr>
        <w:ind w:firstLine="567"/>
        <w:jc w:val="both"/>
        <w:rPr>
          <w:color w:val="000000"/>
          <w:sz w:val="28"/>
          <w:szCs w:val="28"/>
        </w:rPr>
      </w:pPr>
      <w:r w:rsidRPr="00756096">
        <w:rPr>
          <w:color w:val="000000"/>
          <w:sz w:val="28"/>
          <w:szCs w:val="28"/>
        </w:rPr>
        <w:lastRenderedPageBreak/>
        <w:t xml:space="preserve">Проекты (проекты о внесении изменений), указанные в </w:t>
      </w:r>
      <w:hyperlink w:anchor="sub_1151" w:history="1">
        <w:r w:rsidRPr="00756096">
          <w:rPr>
            <w:rStyle w:val="af1"/>
            <w:color w:val="000000"/>
            <w:sz w:val="28"/>
            <w:szCs w:val="28"/>
          </w:rPr>
          <w:t>подпунктах 1</w:t>
        </w:r>
      </w:hyperlink>
      <w:r w:rsidRPr="00756096">
        <w:rPr>
          <w:color w:val="000000"/>
          <w:sz w:val="28"/>
          <w:szCs w:val="28"/>
        </w:rPr>
        <w:t xml:space="preserve">, </w:t>
      </w:r>
      <w:hyperlink w:anchor="sub_1152" w:history="1">
        <w:r w:rsidRPr="00756096">
          <w:rPr>
            <w:rStyle w:val="af1"/>
            <w:color w:val="000000"/>
            <w:sz w:val="28"/>
            <w:szCs w:val="28"/>
          </w:rPr>
          <w:t>2</w:t>
        </w:r>
      </w:hyperlink>
      <w:r w:rsidRPr="00756096">
        <w:rPr>
          <w:color w:val="000000"/>
          <w:sz w:val="28"/>
          <w:szCs w:val="28"/>
        </w:rPr>
        <w:t xml:space="preserve">, </w:t>
      </w:r>
      <w:hyperlink w:anchor="sub_1153" w:history="1">
        <w:r w:rsidRPr="00756096">
          <w:rPr>
            <w:rStyle w:val="af1"/>
            <w:color w:val="000000"/>
            <w:sz w:val="28"/>
            <w:szCs w:val="28"/>
          </w:rPr>
          <w:t>3</w:t>
        </w:r>
      </w:hyperlink>
      <w:r w:rsidRPr="00756096">
        <w:rPr>
          <w:color w:val="000000"/>
          <w:sz w:val="28"/>
          <w:szCs w:val="28"/>
        </w:rPr>
        <w:t xml:space="preserve">, </w:t>
      </w:r>
      <w:r w:rsidRPr="00756096">
        <w:rPr>
          <w:rStyle w:val="af1"/>
          <w:color w:val="000000"/>
          <w:sz w:val="28"/>
          <w:szCs w:val="28"/>
        </w:rPr>
        <w:t>6 пункта 8.2</w:t>
      </w:r>
      <w:r w:rsidRPr="00756096">
        <w:rPr>
          <w:color w:val="000000"/>
          <w:sz w:val="28"/>
          <w:szCs w:val="28"/>
        </w:rPr>
        <w:t xml:space="preserve"> настоящего Положения, представляются в виде демонстрационных и иных информационных материалов, предоставляемых организацией, осуществившей подготовку такого проекта (далее - разработчик проекта).</w:t>
      </w:r>
    </w:p>
    <w:p w:rsidR="00796B74" w:rsidRPr="00756096" w:rsidRDefault="00796B74" w:rsidP="00796B74">
      <w:pPr>
        <w:ind w:firstLine="567"/>
        <w:jc w:val="both"/>
        <w:rPr>
          <w:color w:val="000000"/>
          <w:sz w:val="28"/>
          <w:szCs w:val="28"/>
        </w:rPr>
      </w:pPr>
      <w:r w:rsidRPr="00756096">
        <w:rPr>
          <w:color w:val="000000"/>
          <w:sz w:val="28"/>
          <w:szCs w:val="28"/>
        </w:rPr>
        <w:t xml:space="preserve">На экспозиции проекта ведется книга (журнал) учета посетителей экспозиции проекта, подлежащего рассмотрению на общественных обсуждениях по форме согласно </w:t>
      </w:r>
      <w:hyperlink w:anchor="sub_1400" w:history="1">
        <w:r w:rsidRPr="00756096">
          <w:rPr>
            <w:rStyle w:val="af1"/>
            <w:color w:val="000000"/>
            <w:sz w:val="28"/>
            <w:szCs w:val="28"/>
          </w:rPr>
          <w:t xml:space="preserve">приложению </w:t>
        </w:r>
        <w:r>
          <w:rPr>
            <w:rStyle w:val="af1"/>
            <w:color w:val="000000"/>
            <w:sz w:val="28"/>
            <w:szCs w:val="28"/>
          </w:rPr>
          <w:t>№</w:t>
        </w:r>
        <w:r w:rsidRPr="00756096">
          <w:rPr>
            <w:rStyle w:val="af1"/>
            <w:color w:val="000000"/>
            <w:sz w:val="28"/>
            <w:szCs w:val="28"/>
          </w:rPr>
          <w:t xml:space="preserve"> 4</w:t>
        </w:r>
      </w:hyperlink>
      <w:r w:rsidRPr="00756096">
        <w:rPr>
          <w:color w:val="000000"/>
          <w:sz w:val="28"/>
          <w:szCs w:val="28"/>
        </w:rPr>
        <w:t xml:space="preserve"> к настоящему Положению.</w:t>
      </w:r>
    </w:p>
    <w:p w:rsidR="00796B74" w:rsidRPr="00756096" w:rsidRDefault="00796B74" w:rsidP="00796B74">
      <w:pPr>
        <w:ind w:firstLine="567"/>
        <w:jc w:val="both"/>
        <w:rPr>
          <w:color w:val="000000"/>
          <w:sz w:val="28"/>
          <w:szCs w:val="28"/>
        </w:rPr>
      </w:pPr>
      <w:r w:rsidRPr="00756096">
        <w:rPr>
          <w:color w:val="000000"/>
          <w:sz w:val="28"/>
          <w:szCs w:val="28"/>
        </w:rPr>
        <w:t>Консультирование посетителей экспозиции осуществляется представителями уполномоченного органа и (или) разработчика проекта, подлежащего рассмотрению на общественных обсуждениях.</w:t>
      </w:r>
    </w:p>
    <w:p w:rsidR="00796B74" w:rsidRPr="00756096" w:rsidRDefault="00796B74" w:rsidP="00796B74">
      <w:pPr>
        <w:ind w:firstLine="567"/>
        <w:jc w:val="both"/>
        <w:rPr>
          <w:color w:val="000000"/>
          <w:sz w:val="28"/>
          <w:szCs w:val="28"/>
        </w:rPr>
      </w:pPr>
      <w:bookmarkStart w:id="59" w:name="sub_1214"/>
      <w:r w:rsidRPr="00756096">
        <w:rPr>
          <w:color w:val="000000"/>
          <w:sz w:val="28"/>
          <w:szCs w:val="28"/>
        </w:rPr>
        <w:t>8.5.14. Уполномоченный орган:</w:t>
      </w:r>
    </w:p>
    <w:p w:rsidR="00796B74" w:rsidRPr="00756096" w:rsidRDefault="00796B74" w:rsidP="00796B74">
      <w:pPr>
        <w:ind w:firstLine="567"/>
        <w:jc w:val="both"/>
        <w:rPr>
          <w:color w:val="000000"/>
          <w:sz w:val="28"/>
          <w:szCs w:val="28"/>
        </w:rPr>
      </w:pPr>
      <w:bookmarkStart w:id="60" w:name="sub_12141"/>
      <w:bookmarkEnd w:id="59"/>
      <w:r w:rsidRPr="00756096">
        <w:rPr>
          <w:color w:val="000000"/>
          <w:sz w:val="28"/>
          <w:szCs w:val="28"/>
        </w:rPr>
        <w:t>1) принимает заявления от участников общественных обсуждений;</w:t>
      </w:r>
    </w:p>
    <w:p w:rsidR="00796B74" w:rsidRPr="00756096" w:rsidRDefault="00796B74" w:rsidP="00796B74">
      <w:pPr>
        <w:ind w:firstLine="567"/>
        <w:jc w:val="both"/>
        <w:rPr>
          <w:color w:val="000000"/>
          <w:sz w:val="28"/>
          <w:szCs w:val="28"/>
        </w:rPr>
      </w:pPr>
      <w:bookmarkStart w:id="61" w:name="sub_12142"/>
      <w:bookmarkEnd w:id="60"/>
      <w:r w:rsidRPr="00756096">
        <w:rPr>
          <w:color w:val="000000"/>
          <w:sz w:val="28"/>
          <w:szCs w:val="28"/>
        </w:rPr>
        <w:t>2) определяет перечень представителей органов местного самоуправления сельского поселения, разработчиков градостроительной документации, экспертов, приглашаемых для консультирования на экспозиции проекта.</w:t>
      </w:r>
    </w:p>
    <w:p w:rsidR="00796B74" w:rsidRPr="00756096" w:rsidRDefault="00796B74" w:rsidP="00796B74">
      <w:pPr>
        <w:ind w:firstLine="567"/>
        <w:jc w:val="both"/>
        <w:rPr>
          <w:color w:val="000000"/>
          <w:sz w:val="28"/>
          <w:szCs w:val="28"/>
        </w:rPr>
      </w:pPr>
      <w:bookmarkStart w:id="62" w:name="sub_1215"/>
      <w:bookmarkEnd w:id="61"/>
      <w:r w:rsidRPr="00756096">
        <w:rPr>
          <w:color w:val="000000"/>
          <w:sz w:val="28"/>
          <w:szCs w:val="28"/>
        </w:rPr>
        <w:t>8.5.15. Сроки проведения общественных обсуждений устанавливаются решением о назначении общественных обсуждений, указанным в под</w:t>
      </w:r>
      <w:r w:rsidRPr="00756096">
        <w:rPr>
          <w:rStyle w:val="af1"/>
          <w:color w:val="000000"/>
          <w:sz w:val="28"/>
          <w:szCs w:val="28"/>
        </w:rPr>
        <w:t>пункте 8.5.2</w:t>
      </w:r>
      <w:r w:rsidRPr="00756096">
        <w:rPr>
          <w:color w:val="000000"/>
          <w:sz w:val="28"/>
          <w:szCs w:val="28"/>
        </w:rPr>
        <w:t xml:space="preserve"> настоящего Положения, в соответствии с </w:t>
      </w:r>
      <w:hyperlink r:id="rId12" w:history="1">
        <w:r w:rsidRPr="00756096">
          <w:rPr>
            <w:rStyle w:val="af1"/>
            <w:color w:val="000000"/>
            <w:sz w:val="28"/>
            <w:szCs w:val="28"/>
          </w:rPr>
          <w:t>Градостроительным кодексом</w:t>
        </w:r>
      </w:hyperlink>
      <w:r w:rsidRPr="00756096">
        <w:rPr>
          <w:color w:val="000000"/>
          <w:sz w:val="28"/>
          <w:szCs w:val="28"/>
        </w:rPr>
        <w:t xml:space="preserve"> Российской Федерации и требованиями </w:t>
      </w:r>
      <w:hyperlink w:anchor="sub_1003" w:history="1">
        <w:r w:rsidRPr="00756096">
          <w:rPr>
            <w:rStyle w:val="af1"/>
            <w:color w:val="000000"/>
            <w:sz w:val="28"/>
            <w:szCs w:val="28"/>
          </w:rPr>
          <w:t>пункта</w:t>
        </w:r>
      </w:hyperlink>
      <w:r w:rsidRPr="00756096">
        <w:rPr>
          <w:color w:val="000000"/>
          <w:sz w:val="28"/>
          <w:szCs w:val="28"/>
        </w:rPr>
        <w:t xml:space="preserve"> 8.6 настоящего Положения.</w:t>
      </w:r>
    </w:p>
    <w:p w:rsidR="00796B74" w:rsidRPr="00756096" w:rsidRDefault="00796B74" w:rsidP="00796B74">
      <w:pPr>
        <w:ind w:firstLine="567"/>
        <w:jc w:val="both"/>
        <w:rPr>
          <w:color w:val="000000"/>
          <w:sz w:val="28"/>
          <w:szCs w:val="28"/>
        </w:rPr>
      </w:pPr>
      <w:bookmarkStart w:id="63" w:name="sub_1216"/>
      <w:bookmarkEnd w:id="62"/>
      <w:r w:rsidRPr="00756096">
        <w:rPr>
          <w:color w:val="000000"/>
          <w:sz w:val="28"/>
          <w:szCs w:val="28"/>
        </w:rPr>
        <w:t>8.5.16. Участники общественных обсуждений вправе направлять предложения и замечания в уполномоченный орган по проекту, рассматриваемому на общественных обсуждениях, для включения их в протокол общественных обсуждений в сроки, указанные в оповещении о начале общественных обсуждений.</w:t>
      </w:r>
    </w:p>
    <w:bookmarkEnd w:id="63"/>
    <w:p w:rsidR="00796B74" w:rsidRPr="00756096" w:rsidRDefault="00796B74" w:rsidP="00796B74">
      <w:pPr>
        <w:ind w:firstLine="567"/>
        <w:jc w:val="both"/>
        <w:rPr>
          <w:color w:val="000000"/>
          <w:sz w:val="28"/>
          <w:szCs w:val="28"/>
        </w:rPr>
      </w:pPr>
      <w:r w:rsidRPr="00756096">
        <w:rPr>
          <w:color w:val="000000"/>
          <w:sz w:val="28"/>
          <w:szCs w:val="28"/>
        </w:rPr>
        <w:t>Предоставление предложений и замечаний участниками общественных обсуждений осуществляется:</w:t>
      </w:r>
    </w:p>
    <w:p w:rsidR="00796B74" w:rsidRPr="00756096" w:rsidRDefault="00796B74" w:rsidP="00796B74">
      <w:pPr>
        <w:ind w:firstLine="567"/>
        <w:jc w:val="both"/>
        <w:rPr>
          <w:color w:val="000000"/>
          <w:sz w:val="28"/>
          <w:szCs w:val="28"/>
        </w:rPr>
      </w:pPr>
      <w:bookmarkStart w:id="64" w:name="sub_12161"/>
      <w:r w:rsidRPr="00756096">
        <w:rPr>
          <w:color w:val="000000"/>
          <w:sz w:val="28"/>
          <w:szCs w:val="28"/>
        </w:rPr>
        <w:t>1) в письменной форме при личном обращении в уполномоченный орган;</w:t>
      </w:r>
    </w:p>
    <w:p w:rsidR="00796B74" w:rsidRPr="00756096" w:rsidRDefault="00796B74" w:rsidP="00796B74">
      <w:pPr>
        <w:ind w:firstLine="567"/>
        <w:jc w:val="both"/>
        <w:rPr>
          <w:color w:val="000000"/>
          <w:sz w:val="28"/>
          <w:szCs w:val="28"/>
        </w:rPr>
      </w:pPr>
      <w:bookmarkStart w:id="65" w:name="sub_12162"/>
      <w:bookmarkEnd w:id="64"/>
      <w:r w:rsidRPr="00756096">
        <w:rPr>
          <w:color w:val="000000"/>
          <w:sz w:val="28"/>
          <w:szCs w:val="28"/>
        </w:rPr>
        <w:t>2) посредством почтового отправления в адрес уполномоченного органа;</w:t>
      </w:r>
    </w:p>
    <w:p w:rsidR="00796B74" w:rsidRPr="00756096" w:rsidRDefault="00796B74" w:rsidP="00796B74">
      <w:pPr>
        <w:ind w:firstLine="567"/>
        <w:jc w:val="both"/>
        <w:rPr>
          <w:color w:val="000000"/>
          <w:sz w:val="28"/>
          <w:szCs w:val="28"/>
        </w:rPr>
      </w:pPr>
      <w:bookmarkStart w:id="66" w:name="sub_12163"/>
      <w:bookmarkEnd w:id="65"/>
      <w:r w:rsidRPr="00756096">
        <w:rPr>
          <w:color w:val="000000"/>
          <w:sz w:val="28"/>
          <w:szCs w:val="28"/>
        </w:rPr>
        <w:t xml:space="preserve">3) посредством </w:t>
      </w:r>
      <w:hyperlink r:id="rId13" w:history="1">
        <w:r w:rsidRPr="00756096">
          <w:rPr>
            <w:rStyle w:val="af1"/>
            <w:color w:val="000000"/>
            <w:sz w:val="28"/>
            <w:szCs w:val="28"/>
          </w:rPr>
          <w:t>официального сайта</w:t>
        </w:r>
      </w:hyperlink>
      <w:r w:rsidRPr="00756096">
        <w:rPr>
          <w:color w:val="000000"/>
          <w:sz w:val="28"/>
          <w:szCs w:val="28"/>
        </w:rPr>
        <w:t>;</w:t>
      </w:r>
    </w:p>
    <w:p w:rsidR="00796B74" w:rsidRPr="00756096" w:rsidRDefault="00796B74" w:rsidP="00796B74">
      <w:pPr>
        <w:ind w:firstLine="567"/>
        <w:jc w:val="both"/>
        <w:rPr>
          <w:color w:val="000000"/>
          <w:sz w:val="28"/>
          <w:szCs w:val="28"/>
        </w:rPr>
      </w:pPr>
      <w:bookmarkStart w:id="67" w:name="sub_12164"/>
      <w:bookmarkEnd w:id="66"/>
      <w:r w:rsidRPr="00756096">
        <w:rPr>
          <w:color w:val="000000"/>
          <w:sz w:val="28"/>
          <w:szCs w:val="28"/>
        </w:rPr>
        <w:t>4) посредством записи в книге (журнале) учета посетителей экспозиции проекта, подлежащего рассмотрению на общественных обсуждениях.</w:t>
      </w:r>
    </w:p>
    <w:p w:rsidR="00796B74" w:rsidRPr="00756096" w:rsidRDefault="00796B74" w:rsidP="00796B74">
      <w:pPr>
        <w:ind w:firstLine="567"/>
        <w:jc w:val="both"/>
        <w:rPr>
          <w:color w:val="000000"/>
          <w:sz w:val="28"/>
          <w:szCs w:val="28"/>
        </w:rPr>
      </w:pPr>
      <w:bookmarkStart w:id="68" w:name="sub_1217"/>
      <w:bookmarkEnd w:id="67"/>
      <w:r w:rsidRPr="00756096">
        <w:rPr>
          <w:color w:val="000000"/>
          <w:sz w:val="28"/>
          <w:szCs w:val="28"/>
        </w:rPr>
        <w:t>8.5.17. Предложения и замечания должны соответствовать предмету общественных обсуждений. В случае если поступившее предложение и замечание не соответствует предмету общественных обсуждений, уполномоченный орган не включает такие предложения или замечания в протокол общественных обсуждений.</w:t>
      </w:r>
    </w:p>
    <w:p w:rsidR="00796B74" w:rsidRPr="00756096" w:rsidRDefault="00796B74" w:rsidP="00796B74">
      <w:pPr>
        <w:ind w:firstLine="567"/>
        <w:jc w:val="both"/>
        <w:rPr>
          <w:color w:val="000000"/>
          <w:sz w:val="28"/>
          <w:szCs w:val="28"/>
        </w:rPr>
      </w:pPr>
      <w:bookmarkStart w:id="69" w:name="sub_121702"/>
      <w:bookmarkEnd w:id="68"/>
      <w:proofErr w:type="gramStart"/>
      <w:r w:rsidRPr="00756096">
        <w:rPr>
          <w:color w:val="000000"/>
          <w:sz w:val="28"/>
          <w:szCs w:val="28"/>
        </w:rPr>
        <w:t>Участники общественных обсуждений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w:t>
      </w:r>
      <w:proofErr w:type="gramEnd"/>
      <w:r w:rsidRPr="00756096">
        <w:rPr>
          <w:color w:val="000000"/>
          <w:sz w:val="28"/>
          <w:szCs w:val="28"/>
        </w:rPr>
        <w:t xml:space="preserve"> </w:t>
      </w:r>
      <w:proofErr w:type="gramStart"/>
      <w:r w:rsidRPr="00756096">
        <w:rPr>
          <w:color w:val="000000"/>
          <w:sz w:val="28"/>
          <w:szCs w:val="28"/>
        </w:rPr>
        <w:t xml:space="preserve">Участники общественных обсуждений,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w:t>
      </w:r>
      <w:r w:rsidRPr="00756096">
        <w:rPr>
          <w:color w:val="000000"/>
          <w:sz w:val="28"/>
          <w:szCs w:val="28"/>
        </w:rPr>
        <w:lastRenderedPageBreak/>
        <w:t>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w:t>
      </w:r>
      <w:proofErr w:type="gramEnd"/>
      <w:r w:rsidRPr="00756096">
        <w:rPr>
          <w:color w:val="000000"/>
          <w:sz w:val="28"/>
          <w:szCs w:val="28"/>
        </w:rPr>
        <w:t>, объекты капитального строительства, помещения, являющиеся частью указанных объектов капитального строительства.</w:t>
      </w:r>
    </w:p>
    <w:bookmarkEnd w:id="69"/>
    <w:p w:rsidR="00796B74" w:rsidRPr="00756096" w:rsidRDefault="00796B74" w:rsidP="00796B74">
      <w:pPr>
        <w:ind w:firstLine="567"/>
        <w:jc w:val="both"/>
        <w:rPr>
          <w:color w:val="000000"/>
          <w:sz w:val="28"/>
          <w:szCs w:val="28"/>
        </w:rPr>
      </w:pPr>
      <w:r w:rsidRPr="00756096">
        <w:rPr>
          <w:color w:val="000000"/>
          <w:sz w:val="28"/>
          <w:szCs w:val="28"/>
        </w:rPr>
        <w:t xml:space="preserve">Не требуется представление указанных в </w:t>
      </w:r>
      <w:hyperlink w:anchor="sub_121702" w:history="1">
        <w:r w:rsidRPr="00756096">
          <w:rPr>
            <w:rStyle w:val="af1"/>
            <w:color w:val="000000"/>
            <w:sz w:val="28"/>
            <w:szCs w:val="28"/>
          </w:rPr>
          <w:t>абзаце втором</w:t>
        </w:r>
      </w:hyperlink>
      <w:r w:rsidRPr="00756096">
        <w:rPr>
          <w:color w:val="000000"/>
          <w:sz w:val="28"/>
          <w:szCs w:val="28"/>
        </w:rPr>
        <w:t xml:space="preserve"> настоящего пункта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w:t>
      </w:r>
      <w:hyperlink r:id="rId14" w:history="1">
        <w:r w:rsidRPr="00756096">
          <w:rPr>
            <w:rStyle w:val="af1"/>
            <w:color w:val="000000"/>
            <w:sz w:val="28"/>
            <w:szCs w:val="28"/>
          </w:rPr>
          <w:t>официального сайта</w:t>
        </w:r>
      </w:hyperlink>
      <w:r w:rsidRPr="00756096">
        <w:rPr>
          <w:color w:val="000000"/>
          <w:sz w:val="28"/>
          <w:szCs w:val="28"/>
        </w:rPr>
        <w:t xml:space="preserve"> или МИС (при условии, что эти сведения содержатся на официальном сайте или в информационных системах). При этом для подтверждения сведений, указанных в абзаце втором настоящего пункта, может использоваться единая система идентификац</w:t>
      </w:r>
      <w:proofErr w:type="gramStart"/>
      <w:r w:rsidRPr="00756096">
        <w:rPr>
          <w:color w:val="000000"/>
          <w:sz w:val="28"/>
          <w:szCs w:val="28"/>
        </w:rPr>
        <w:t>ии и ау</w:t>
      </w:r>
      <w:proofErr w:type="gramEnd"/>
      <w:r w:rsidRPr="00756096">
        <w:rPr>
          <w:color w:val="000000"/>
          <w:sz w:val="28"/>
          <w:szCs w:val="28"/>
        </w:rPr>
        <w:t>тентификации.</w:t>
      </w:r>
    </w:p>
    <w:p w:rsidR="00796B74" w:rsidRPr="00756096" w:rsidRDefault="00796B74" w:rsidP="00796B74">
      <w:pPr>
        <w:ind w:firstLine="567"/>
        <w:jc w:val="both"/>
        <w:rPr>
          <w:color w:val="000000"/>
          <w:sz w:val="28"/>
          <w:szCs w:val="28"/>
        </w:rPr>
      </w:pPr>
      <w:bookmarkStart w:id="70" w:name="sub_1218"/>
      <w:r w:rsidRPr="00756096">
        <w:rPr>
          <w:color w:val="000000"/>
          <w:sz w:val="28"/>
          <w:szCs w:val="28"/>
        </w:rPr>
        <w:t>8.5.18. Предложения и замечания не рассматриваются в случае выявления факта представления участником общественных обсуждений недостоверных сведений.</w:t>
      </w:r>
    </w:p>
    <w:p w:rsidR="00796B74" w:rsidRPr="00756096" w:rsidRDefault="00796B74" w:rsidP="00796B74">
      <w:pPr>
        <w:ind w:firstLine="567"/>
        <w:jc w:val="both"/>
        <w:rPr>
          <w:color w:val="000000"/>
          <w:sz w:val="28"/>
          <w:szCs w:val="28"/>
        </w:rPr>
      </w:pPr>
      <w:bookmarkStart w:id="71" w:name="sub_1219"/>
      <w:bookmarkEnd w:id="70"/>
      <w:r w:rsidRPr="00756096">
        <w:rPr>
          <w:color w:val="000000"/>
          <w:sz w:val="28"/>
          <w:szCs w:val="28"/>
        </w:rPr>
        <w:t>8.5.19. Уполномоченный орган информирует лиц, внесших предложения и замечания, о принятом решении по каждому предложению и замечанию в соответствии с Порядком предоставления предложений и замечаний по вопросу, рассматриваемому на общественных обсуждениях в сфере градостроительной деятельности, утверждаемым Администрацией сельского поселения, способом, посредством которого были поданы указанные предложения и замечания.</w:t>
      </w:r>
    </w:p>
    <w:bookmarkEnd w:id="71"/>
    <w:p w:rsidR="00796B74" w:rsidRPr="00756096" w:rsidRDefault="00796B74" w:rsidP="00796B74">
      <w:pPr>
        <w:ind w:firstLine="567"/>
        <w:jc w:val="both"/>
        <w:rPr>
          <w:color w:val="000000"/>
          <w:sz w:val="28"/>
          <w:szCs w:val="28"/>
        </w:rPr>
      </w:pPr>
      <w:r w:rsidRPr="00756096">
        <w:rPr>
          <w:color w:val="000000"/>
          <w:sz w:val="28"/>
          <w:szCs w:val="28"/>
        </w:rPr>
        <w:t xml:space="preserve">8.5.20. Общественные обсуждения протоколируются. Протокол общественных обсуждений подписывается председателем. Протокол общественных обсуждений подготавливается в течение 5 рабочих дней со дня окончания проведения экспозиции или экспозиций проекта, подлежащего рассмотрению на общественных обсуждениях, по форме согласно </w:t>
      </w:r>
      <w:hyperlink w:anchor="sub_1200" w:history="1">
        <w:r w:rsidRPr="00756096">
          <w:rPr>
            <w:rStyle w:val="af1"/>
            <w:color w:val="000000"/>
            <w:sz w:val="28"/>
            <w:szCs w:val="28"/>
          </w:rPr>
          <w:t xml:space="preserve">приложению </w:t>
        </w:r>
        <w:r>
          <w:rPr>
            <w:rStyle w:val="af1"/>
            <w:color w:val="000000"/>
            <w:sz w:val="28"/>
            <w:szCs w:val="28"/>
          </w:rPr>
          <w:t>№</w:t>
        </w:r>
        <w:r w:rsidRPr="00756096">
          <w:rPr>
            <w:rStyle w:val="af1"/>
            <w:color w:val="000000"/>
            <w:sz w:val="28"/>
            <w:szCs w:val="28"/>
          </w:rPr>
          <w:t xml:space="preserve"> 2</w:t>
        </w:r>
      </w:hyperlink>
      <w:r w:rsidRPr="00756096">
        <w:rPr>
          <w:color w:val="000000"/>
          <w:sz w:val="28"/>
          <w:szCs w:val="28"/>
        </w:rPr>
        <w:t xml:space="preserve"> к настоящему Положению.</w:t>
      </w:r>
    </w:p>
    <w:p w:rsidR="00796B74" w:rsidRPr="00756096" w:rsidRDefault="00796B74" w:rsidP="00796B74">
      <w:pPr>
        <w:ind w:firstLine="567"/>
        <w:jc w:val="both"/>
        <w:rPr>
          <w:color w:val="000000"/>
          <w:sz w:val="28"/>
          <w:szCs w:val="28"/>
        </w:rPr>
      </w:pPr>
      <w:r w:rsidRPr="00756096">
        <w:rPr>
          <w:color w:val="000000"/>
          <w:sz w:val="28"/>
          <w:szCs w:val="28"/>
        </w:rPr>
        <w:t>В протоколе общественных обсуждений указываются:</w:t>
      </w:r>
    </w:p>
    <w:p w:rsidR="00796B74" w:rsidRPr="00756096" w:rsidRDefault="00796B74" w:rsidP="00796B74">
      <w:pPr>
        <w:ind w:firstLine="567"/>
        <w:jc w:val="both"/>
        <w:rPr>
          <w:color w:val="000000"/>
          <w:sz w:val="28"/>
          <w:szCs w:val="28"/>
        </w:rPr>
      </w:pPr>
      <w:bookmarkStart w:id="72" w:name="sub_12201"/>
      <w:r w:rsidRPr="00756096">
        <w:rPr>
          <w:color w:val="000000"/>
          <w:sz w:val="28"/>
          <w:szCs w:val="28"/>
        </w:rPr>
        <w:t>1) дата оформления протокола общественных обсуждений;</w:t>
      </w:r>
    </w:p>
    <w:p w:rsidR="00796B74" w:rsidRPr="00756096" w:rsidRDefault="00796B74" w:rsidP="00796B74">
      <w:pPr>
        <w:ind w:firstLine="567"/>
        <w:jc w:val="both"/>
        <w:rPr>
          <w:color w:val="000000"/>
          <w:sz w:val="28"/>
          <w:szCs w:val="28"/>
        </w:rPr>
      </w:pPr>
      <w:bookmarkStart w:id="73" w:name="sub_12202"/>
      <w:bookmarkEnd w:id="72"/>
      <w:r w:rsidRPr="00756096">
        <w:rPr>
          <w:color w:val="000000"/>
          <w:sz w:val="28"/>
          <w:szCs w:val="28"/>
        </w:rPr>
        <w:t>2) информация об уполномоченном органе;</w:t>
      </w:r>
    </w:p>
    <w:p w:rsidR="00796B74" w:rsidRPr="00756096" w:rsidRDefault="00796B74" w:rsidP="00796B74">
      <w:pPr>
        <w:ind w:firstLine="567"/>
        <w:jc w:val="both"/>
        <w:rPr>
          <w:color w:val="000000"/>
          <w:sz w:val="28"/>
          <w:szCs w:val="28"/>
        </w:rPr>
      </w:pPr>
      <w:bookmarkStart w:id="74" w:name="sub_12203"/>
      <w:bookmarkEnd w:id="73"/>
      <w:r w:rsidRPr="00756096">
        <w:rPr>
          <w:color w:val="000000"/>
          <w:sz w:val="28"/>
          <w:szCs w:val="28"/>
        </w:rPr>
        <w:t>3) информация, содержащаяся в опубликованном оповещении о начале общественных обсуждений, дата и источник его опубликования;</w:t>
      </w:r>
    </w:p>
    <w:p w:rsidR="00796B74" w:rsidRPr="00756096" w:rsidRDefault="00796B74" w:rsidP="00796B74">
      <w:pPr>
        <w:ind w:firstLine="567"/>
        <w:jc w:val="both"/>
        <w:rPr>
          <w:color w:val="000000"/>
          <w:sz w:val="28"/>
          <w:szCs w:val="28"/>
        </w:rPr>
      </w:pPr>
      <w:bookmarkStart w:id="75" w:name="sub_12204"/>
      <w:bookmarkEnd w:id="74"/>
      <w:r w:rsidRPr="00756096">
        <w:rPr>
          <w:color w:val="000000"/>
          <w:sz w:val="28"/>
          <w:szCs w:val="28"/>
        </w:rPr>
        <w:t>4) информация о сроке, в течение которого принимались предложения и замечания участников общественных обсуждений, о территории, в пределах которой проводятся общественные обсуждения;</w:t>
      </w:r>
    </w:p>
    <w:p w:rsidR="00796B74" w:rsidRPr="00756096" w:rsidRDefault="00796B74" w:rsidP="00796B74">
      <w:pPr>
        <w:ind w:firstLine="567"/>
        <w:jc w:val="both"/>
        <w:rPr>
          <w:color w:val="000000"/>
          <w:sz w:val="28"/>
          <w:szCs w:val="28"/>
        </w:rPr>
      </w:pPr>
      <w:bookmarkStart w:id="76" w:name="sub_12205"/>
      <w:bookmarkEnd w:id="75"/>
      <w:proofErr w:type="gramStart"/>
      <w:r w:rsidRPr="00756096">
        <w:rPr>
          <w:color w:val="000000"/>
          <w:sz w:val="28"/>
          <w:szCs w:val="28"/>
        </w:rPr>
        <w:t xml:space="preserve">5) все предложения и замечания участников общественных обсуждений с разделением на предложения и замечания граждан, являющихся участниками общественных обсуждений и постоянно проживающих на территории, в пределах которой проводятся общественные обсуждения, и предложения и </w:t>
      </w:r>
      <w:r w:rsidRPr="00756096">
        <w:rPr>
          <w:color w:val="000000"/>
          <w:sz w:val="28"/>
          <w:szCs w:val="28"/>
        </w:rPr>
        <w:lastRenderedPageBreak/>
        <w:t>замечания участников общественных обсуждений, являющихся правообладателями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w:t>
      </w:r>
      <w:proofErr w:type="gramEnd"/>
    </w:p>
    <w:p w:rsidR="00796B74" w:rsidRPr="00756096" w:rsidRDefault="00796B74" w:rsidP="00796B74">
      <w:pPr>
        <w:ind w:firstLine="567"/>
        <w:jc w:val="both"/>
        <w:rPr>
          <w:color w:val="000000"/>
          <w:sz w:val="28"/>
          <w:szCs w:val="28"/>
        </w:rPr>
      </w:pPr>
      <w:bookmarkStart w:id="77" w:name="sub_1221"/>
      <w:bookmarkEnd w:id="76"/>
      <w:r w:rsidRPr="00756096">
        <w:rPr>
          <w:color w:val="000000"/>
          <w:sz w:val="28"/>
          <w:szCs w:val="28"/>
        </w:rPr>
        <w:t>8.5.21. К протоколу общественных обсуждений прилагается перечень принявших участие в рассмотрении проекта участников общественных обсуждений, включающий в себя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rsidR="00796B74" w:rsidRPr="00756096" w:rsidRDefault="00796B74" w:rsidP="00796B74">
      <w:pPr>
        <w:ind w:firstLine="567"/>
        <w:jc w:val="both"/>
        <w:rPr>
          <w:color w:val="000000"/>
          <w:sz w:val="28"/>
          <w:szCs w:val="28"/>
        </w:rPr>
      </w:pPr>
      <w:bookmarkStart w:id="78" w:name="sub_1222"/>
      <w:bookmarkEnd w:id="77"/>
      <w:r w:rsidRPr="00756096">
        <w:rPr>
          <w:color w:val="000000"/>
          <w:sz w:val="28"/>
          <w:szCs w:val="28"/>
        </w:rPr>
        <w:t>8.5.22. Предоставление документов, подтверждающих сведения, указанные в под</w:t>
      </w:r>
      <w:r w:rsidRPr="00756096">
        <w:rPr>
          <w:rStyle w:val="af1"/>
          <w:color w:val="000000"/>
          <w:sz w:val="28"/>
          <w:szCs w:val="28"/>
        </w:rPr>
        <w:t>пункте 8.5.21</w:t>
      </w:r>
      <w:r w:rsidRPr="00756096">
        <w:rPr>
          <w:color w:val="000000"/>
          <w:sz w:val="28"/>
          <w:szCs w:val="28"/>
        </w:rPr>
        <w:t xml:space="preserve"> настоящего Положения не требуется, если вносятся предложения и замечания, касающиеся проекта, подлежащего рассмотрению на общественных обсуждениях, посредством </w:t>
      </w:r>
      <w:hyperlink r:id="rId15" w:history="1">
        <w:r w:rsidRPr="00756096">
          <w:rPr>
            <w:rStyle w:val="af1"/>
            <w:color w:val="000000"/>
            <w:sz w:val="28"/>
            <w:szCs w:val="28"/>
          </w:rPr>
          <w:t>официального сайта</w:t>
        </w:r>
      </w:hyperlink>
      <w:r w:rsidRPr="00756096">
        <w:rPr>
          <w:color w:val="000000"/>
          <w:sz w:val="28"/>
          <w:szCs w:val="28"/>
        </w:rPr>
        <w:t xml:space="preserve"> и (или) МИС. При этом для подтверждения сведений, указанных в подпункте 8.5.21 настоящего Положения, может использоваться единая система идентификац</w:t>
      </w:r>
      <w:proofErr w:type="gramStart"/>
      <w:r w:rsidRPr="00756096">
        <w:rPr>
          <w:color w:val="000000"/>
          <w:sz w:val="28"/>
          <w:szCs w:val="28"/>
        </w:rPr>
        <w:t>ии и ау</w:t>
      </w:r>
      <w:proofErr w:type="gramEnd"/>
      <w:r w:rsidRPr="00756096">
        <w:rPr>
          <w:color w:val="000000"/>
          <w:sz w:val="28"/>
          <w:szCs w:val="28"/>
        </w:rPr>
        <w:t>тентификации.</w:t>
      </w:r>
    </w:p>
    <w:p w:rsidR="00796B74" w:rsidRPr="00756096" w:rsidRDefault="00796B74" w:rsidP="00796B74">
      <w:pPr>
        <w:ind w:firstLine="567"/>
        <w:jc w:val="both"/>
        <w:rPr>
          <w:color w:val="000000"/>
          <w:sz w:val="28"/>
          <w:szCs w:val="28"/>
        </w:rPr>
      </w:pPr>
      <w:bookmarkStart w:id="79" w:name="sub_1223"/>
      <w:bookmarkEnd w:id="78"/>
      <w:r w:rsidRPr="00756096">
        <w:rPr>
          <w:color w:val="000000"/>
          <w:sz w:val="28"/>
          <w:szCs w:val="28"/>
        </w:rPr>
        <w:t>8.5.23. Участник общественных обсуждений, который внес предложения и замечания, касающиеся проекта, рассмотренного на общественных обсуждениях, имеет право получить выписку из протокола общественных обсуждений, содержащую внесенные этим участником предложения и замечания.</w:t>
      </w:r>
    </w:p>
    <w:bookmarkEnd w:id="79"/>
    <w:p w:rsidR="00796B74" w:rsidRPr="00756096" w:rsidRDefault="00796B74" w:rsidP="00796B74">
      <w:pPr>
        <w:ind w:firstLine="567"/>
        <w:jc w:val="both"/>
        <w:rPr>
          <w:color w:val="000000"/>
          <w:sz w:val="28"/>
          <w:szCs w:val="28"/>
        </w:rPr>
      </w:pPr>
      <w:r w:rsidRPr="00756096">
        <w:rPr>
          <w:color w:val="000000"/>
          <w:sz w:val="28"/>
          <w:szCs w:val="28"/>
        </w:rPr>
        <w:t>8.5.24. Заключение о результатах общественных обсуждений подготавливается не позднее чем через 15 дней со дня окончания проведения экспозиции или экспозиций проекта, подлежащего рассмотрению на общественных обсуждениях.</w:t>
      </w:r>
    </w:p>
    <w:p w:rsidR="00796B74" w:rsidRPr="00756096" w:rsidRDefault="00796B74" w:rsidP="00796B74">
      <w:pPr>
        <w:ind w:firstLine="567"/>
        <w:jc w:val="both"/>
        <w:rPr>
          <w:color w:val="000000"/>
          <w:sz w:val="28"/>
          <w:szCs w:val="28"/>
        </w:rPr>
      </w:pPr>
      <w:r w:rsidRPr="00756096">
        <w:rPr>
          <w:color w:val="000000"/>
          <w:sz w:val="28"/>
          <w:szCs w:val="28"/>
        </w:rPr>
        <w:t>Заключение о результатах общественных обсуждений оформляется уполномоченным органом на основании протокола общественных обсуждений.</w:t>
      </w:r>
    </w:p>
    <w:p w:rsidR="00796B74" w:rsidRPr="00756096" w:rsidRDefault="00796B74" w:rsidP="00796B74">
      <w:pPr>
        <w:ind w:firstLine="567"/>
        <w:jc w:val="both"/>
        <w:rPr>
          <w:color w:val="000000"/>
          <w:sz w:val="28"/>
          <w:szCs w:val="28"/>
        </w:rPr>
      </w:pPr>
      <w:bookmarkStart w:id="80" w:name="sub_1225"/>
      <w:r w:rsidRPr="00756096">
        <w:rPr>
          <w:color w:val="000000"/>
          <w:sz w:val="28"/>
          <w:szCs w:val="28"/>
        </w:rPr>
        <w:t>8.5.25. В заключении о результатах общественных обсуждений должны быть указаны:</w:t>
      </w:r>
    </w:p>
    <w:p w:rsidR="00796B74" w:rsidRPr="00756096" w:rsidRDefault="00796B74" w:rsidP="00796B74">
      <w:pPr>
        <w:ind w:firstLine="567"/>
        <w:jc w:val="both"/>
        <w:rPr>
          <w:color w:val="000000"/>
          <w:sz w:val="28"/>
          <w:szCs w:val="28"/>
        </w:rPr>
      </w:pPr>
      <w:bookmarkStart w:id="81" w:name="sub_12251"/>
      <w:bookmarkEnd w:id="80"/>
      <w:r w:rsidRPr="00756096">
        <w:rPr>
          <w:color w:val="000000"/>
          <w:sz w:val="28"/>
          <w:szCs w:val="28"/>
        </w:rPr>
        <w:t>1) дата оформления заключения о результатах общественных обсуждений;</w:t>
      </w:r>
    </w:p>
    <w:p w:rsidR="00796B74" w:rsidRPr="00756096" w:rsidRDefault="00796B74" w:rsidP="00796B74">
      <w:pPr>
        <w:ind w:firstLine="567"/>
        <w:jc w:val="both"/>
        <w:rPr>
          <w:color w:val="000000"/>
          <w:sz w:val="28"/>
          <w:szCs w:val="28"/>
        </w:rPr>
      </w:pPr>
      <w:bookmarkStart w:id="82" w:name="sub_12252"/>
      <w:bookmarkEnd w:id="81"/>
      <w:r w:rsidRPr="00756096">
        <w:rPr>
          <w:color w:val="000000"/>
          <w:sz w:val="28"/>
          <w:szCs w:val="28"/>
        </w:rPr>
        <w:t>2) наименование проекта, рассмотренного на общественных обсуждениях, сведения о количестве участников общественных обсуждений, которые приняли участие в общественных обсуждениях;</w:t>
      </w:r>
    </w:p>
    <w:p w:rsidR="00796B74" w:rsidRPr="00756096" w:rsidRDefault="00796B74" w:rsidP="00796B74">
      <w:pPr>
        <w:ind w:firstLine="567"/>
        <w:jc w:val="both"/>
        <w:rPr>
          <w:color w:val="000000"/>
          <w:sz w:val="28"/>
          <w:szCs w:val="28"/>
        </w:rPr>
      </w:pPr>
      <w:bookmarkStart w:id="83" w:name="sub_12253"/>
      <w:bookmarkEnd w:id="82"/>
      <w:r w:rsidRPr="00756096">
        <w:rPr>
          <w:color w:val="000000"/>
          <w:sz w:val="28"/>
          <w:szCs w:val="28"/>
        </w:rPr>
        <w:t>3) количество поступивших предложений и замечаний по проекту, рассмотренному на общественных обсуждениях;</w:t>
      </w:r>
    </w:p>
    <w:p w:rsidR="00796B74" w:rsidRPr="00756096" w:rsidRDefault="00796B74" w:rsidP="00796B74">
      <w:pPr>
        <w:ind w:firstLine="567"/>
        <w:jc w:val="both"/>
        <w:rPr>
          <w:color w:val="000000"/>
          <w:sz w:val="28"/>
          <w:szCs w:val="28"/>
        </w:rPr>
      </w:pPr>
      <w:bookmarkStart w:id="84" w:name="sub_12254"/>
      <w:bookmarkEnd w:id="83"/>
      <w:r w:rsidRPr="00756096">
        <w:rPr>
          <w:color w:val="000000"/>
          <w:sz w:val="28"/>
          <w:szCs w:val="28"/>
        </w:rPr>
        <w:t>4) реквизиты протокола общественных обсуждений, на основании которого подготовлено заключение о результатах общественных обсуждений;</w:t>
      </w:r>
    </w:p>
    <w:p w:rsidR="00796B74" w:rsidRPr="00756096" w:rsidRDefault="00796B74" w:rsidP="00796B74">
      <w:pPr>
        <w:ind w:firstLine="567"/>
        <w:jc w:val="both"/>
        <w:rPr>
          <w:color w:val="000000"/>
          <w:sz w:val="28"/>
          <w:szCs w:val="28"/>
        </w:rPr>
      </w:pPr>
      <w:bookmarkStart w:id="85" w:name="sub_12255"/>
      <w:bookmarkEnd w:id="84"/>
      <w:r w:rsidRPr="00756096">
        <w:rPr>
          <w:color w:val="000000"/>
          <w:sz w:val="28"/>
          <w:szCs w:val="28"/>
        </w:rPr>
        <w:t xml:space="preserve">5) содержание внесенных предложений и замечаний участников общественных обсуждений с разделением на предложения и замечания граждан, являющихся участниками общественных обсуждений и постоянно проживающих на территории, в пределах которой проводятся общественные обсуждения, и предложения и замечания иных участников общественных обсуждений. В случае внесения несколькими участниками общественных </w:t>
      </w:r>
      <w:r w:rsidRPr="00756096">
        <w:rPr>
          <w:color w:val="000000"/>
          <w:sz w:val="28"/>
          <w:szCs w:val="28"/>
        </w:rPr>
        <w:lastRenderedPageBreak/>
        <w:t>обсуждений одинаковых предложений и замечаний допускается обобщение таких предложений и замечаний;</w:t>
      </w:r>
    </w:p>
    <w:p w:rsidR="00796B74" w:rsidRPr="00756096" w:rsidRDefault="00796B74" w:rsidP="00796B74">
      <w:pPr>
        <w:ind w:firstLine="567"/>
        <w:jc w:val="both"/>
        <w:rPr>
          <w:color w:val="000000"/>
          <w:sz w:val="28"/>
          <w:szCs w:val="28"/>
        </w:rPr>
      </w:pPr>
      <w:bookmarkStart w:id="86" w:name="sub_12256"/>
      <w:bookmarkEnd w:id="85"/>
      <w:r w:rsidRPr="00756096">
        <w:rPr>
          <w:color w:val="000000"/>
          <w:sz w:val="28"/>
          <w:szCs w:val="28"/>
        </w:rPr>
        <w:t>6) 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w:t>
      </w:r>
    </w:p>
    <w:p w:rsidR="00796B74" w:rsidRPr="00756096" w:rsidRDefault="00796B74" w:rsidP="00796B74">
      <w:pPr>
        <w:ind w:firstLine="567"/>
        <w:jc w:val="both"/>
        <w:rPr>
          <w:color w:val="000000"/>
          <w:sz w:val="28"/>
          <w:szCs w:val="28"/>
        </w:rPr>
      </w:pPr>
      <w:bookmarkStart w:id="87" w:name="sub_1226"/>
      <w:bookmarkEnd w:id="86"/>
      <w:r w:rsidRPr="00756096">
        <w:rPr>
          <w:color w:val="000000"/>
          <w:sz w:val="28"/>
          <w:szCs w:val="28"/>
        </w:rPr>
        <w:t xml:space="preserve">8.5.26. Заключение о результатах общественных обсуждений подлежит опубликованию в порядке, установленном для официального опубликования муниципальных правовых актов, и размещению на </w:t>
      </w:r>
      <w:hyperlink r:id="rId16" w:history="1">
        <w:r w:rsidRPr="00756096">
          <w:rPr>
            <w:rStyle w:val="af1"/>
            <w:color w:val="000000"/>
            <w:sz w:val="28"/>
            <w:szCs w:val="28"/>
          </w:rPr>
          <w:t>официальном сайте</w:t>
        </w:r>
      </w:hyperlink>
      <w:r w:rsidRPr="00756096">
        <w:rPr>
          <w:color w:val="000000"/>
          <w:sz w:val="28"/>
          <w:szCs w:val="28"/>
        </w:rPr>
        <w:t>.</w:t>
      </w:r>
    </w:p>
    <w:p w:rsidR="00796B74" w:rsidRPr="00756096" w:rsidRDefault="00796B74" w:rsidP="00796B74">
      <w:pPr>
        <w:ind w:firstLine="567"/>
        <w:jc w:val="both"/>
        <w:rPr>
          <w:color w:val="000000"/>
          <w:sz w:val="28"/>
          <w:szCs w:val="28"/>
        </w:rPr>
      </w:pPr>
      <w:bookmarkStart w:id="88" w:name="sub_1227"/>
      <w:bookmarkEnd w:id="87"/>
      <w:r w:rsidRPr="00756096">
        <w:rPr>
          <w:color w:val="000000"/>
          <w:sz w:val="28"/>
          <w:szCs w:val="28"/>
        </w:rPr>
        <w:t>8.5.27. В случаях, предусмотренных законодательством Российской Федерации, на основании заключения о результатах общественных обсуждений уполномоченный орган осуществляет подготовку рекомендаций по вопросу, вынесенному на общественные обсуждения.</w:t>
      </w:r>
    </w:p>
    <w:p w:rsidR="00796B74" w:rsidRPr="00756096" w:rsidRDefault="00796B74" w:rsidP="00796B74">
      <w:pPr>
        <w:ind w:firstLine="567"/>
        <w:jc w:val="both"/>
        <w:rPr>
          <w:color w:val="000000"/>
          <w:sz w:val="28"/>
          <w:szCs w:val="28"/>
        </w:rPr>
      </w:pPr>
      <w:bookmarkStart w:id="89" w:name="sub_1228"/>
      <w:bookmarkEnd w:id="88"/>
      <w:r w:rsidRPr="00756096">
        <w:rPr>
          <w:color w:val="000000"/>
          <w:sz w:val="28"/>
          <w:szCs w:val="28"/>
        </w:rPr>
        <w:t>8.5.28. Уполномоченный орган не позднее 3 рабочих дней со дня публикации заключения о результатах общественных обсуждений направляет главе сельского поселения материалы общественных обсуждений в составе следующих документов:</w:t>
      </w:r>
    </w:p>
    <w:p w:rsidR="00796B74" w:rsidRPr="00756096" w:rsidRDefault="00796B74" w:rsidP="00796B74">
      <w:pPr>
        <w:ind w:firstLine="567"/>
        <w:jc w:val="both"/>
        <w:rPr>
          <w:color w:val="000000"/>
          <w:sz w:val="28"/>
          <w:szCs w:val="28"/>
        </w:rPr>
      </w:pPr>
      <w:bookmarkStart w:id="90" w:name="sub_12281"/>
      <w:bookmarkEnd w:id="89"/>
      <w:r w:rsidRPr="00756096">
        <w:rPr>
          <w:color w:val="000000"/>
          <w:sz w:val="28"/>
          <w:szCs w:val="28"/>
        </w:rPr>
        <w:t>1) копия протокола общественных обсуждений;</w:t>
      </w:r>
    </w:p>
    <w:p w:rsidR="00796B74" w:rsidRPr="00756096" w:rsidRDefault="00796B74" w:rsidP="00796B74">
      <w:pPr>
        <w:ind w:firstLine="567"/>
        <w:jc w:val="both"/>
        <w:rPr>
          <w:color w:val="000000"/>
          <w:sz w:val="28"/>
          <w:szCs w:val="28"/>
        </w:rPr>
      </w:pPr>
      <w:bookmarkStart w:id="91" w:name="sub_12282"/>
      <w:bookmarkEnd w:id="90"/>
      <w:r w:rsidRPr="00756096">
        <w:rPr>
          <w:color w:val="000000"/>
          <w:sz w:val="28"/>
          <w:szCs w:val="28"/>
        </w:rPr>
        <w:t>2) копия заключения о результатах общественных обсуждений;</w:t>
      </w:r>
    </w:p>
    <w:p w:rsidR="00796B74" w:rsidRPr="00756096" w:rsidRDefault="00796B74" w:rsidP="00796B74">
      <w:pPr>
        <w:ind w:firstLine="567"/>
        <w:jc w:val="both"/>
        <w:rPr>
          <w:color w:val="000000"/>
          <w:sz w:val="28"/>
          <w:szCs w:val="28"/>
        </w:rPr>
      </w:pPr>
      <w:bookmarkStart w:id="92" w:name="sub_1229"/>
      <w:bookmarkEnd w:id="91"/>
      <w:r w:rsidRPr="00756096">
        <w:rPr>
          <w:color w:val="000000"/>
          <w:sz w:val="28"/>
          <w:szCs w:val="28"/>
        </w:rPr>
        <w:t>8.5.29. Администрация сельского поселения обеспечивает хранение итоговых документов общественных обсуждений и документов, связанных с организацией и проведением общественных обсуждений, в порядке и сроки, установленные законодательством Российской Федерации и законодательством Республики Башкортостан для хранения официальных документов.</w:t>
      </w:r>
    </w:p>
    <w:p w:rsidR="00796B74" w:rsidRPr="00756096" w:rsidRDefault="00796B74" w:rsidP="00796B74">
      <w:pPr>
        <w:pStyle w:val="1"/>
        <w:ind w:firstLine="567"/>
        <w:jc w:val="both"/>
        <w:rPr>
          <w:b w:val="0"/>
          <w:color w:val="000000"/>
          <w:szCs w:val="28"/>
        </w:rPr>
      </w:pPr>
      <w:bookmarkStart w:id="93" w:name="sub_1003"/>
      <w:bookmarkEnd w:id="92"/>
      <w:r w:rsidRPr="00756096">
        <w:rPr>
          <w:b w:val="0"/>
          <w:color w:val="000000"/>
          <w:szCs w:val="28"/>
        </w:rPr>
        <w:t>8.6. Особенности и сроки проведения общественных обсуждений по отдельным проектам, выносимым на общественные обсуждения</w:t>
      </w:r>
    </w:p>
    <w:p w:rsidR="00796B74" w:rsidRPr="00756096" w:rsidRDefault="00796B74" w:rsidP="00796B74">
      <w:pPr>
        <w:ind w:firstLine="567"/>
        <w:jc w:val="both"/>
        <w:rPr>
          <w:color w:val="000000"/>
          <w:sz w:val="28"/>
          <w:szCs w:val="28"/>
        </w:rPr>
      </w:pPr>
      <w:bookmarkStart w:id="94" w:name="sub_1031"/>
      <w:bookmarkEnd w:id="93"/>
      <w:r w:rsidRPr="00756096">
        <w:rPr>
          <w:color w:val="000000"/>
          <w:sz w:val="28"/>
          <w:szCs w:val="28"/>
        </w:rPr>
        <w:t>8.6.1. По проекту генерального плана, внесению изменений в утвержденный генеральный план.</w:t>
      </w:r>
    </w:p>
    <w:p w:rsidR="00796B74" w:rsidRPr="00756096" w:rsidRDefault="00796B74" w:rsidP="00796B74">
      <w:pPr>
        <w:ind w:firstLine="567"/>
        <w:jc w:val="both"/>
        <w:rPr>
          <w:color w:val="000000"/>
          <w:sz w:val="28"/>
          <w:szCs w:val="28"/>
        </w:rPr>
      </w:pPr>
      <w:bookmarkStart w:id="95" w:name="sub_1311"/>
      <w:bookmarkEnd w:id="94"/>
      <w:r w:rsidRPr="00756096">
        <w:rPr>
          <w:color w:val="000000"/>
          <w:sz w:val="28"/>
          <w:szCs w:val="28"/>
        </w:rPr>
        <w:t>8.6.1.1. Решение о назначении общественных обсуждений по проекту генерального плана сельского поселения, проектам о внесении изменений в генеральный план сельского поселения (далее - проект изменений в генеральный план) принимается Советом сельского поселения в течение 45 календарных дней со дня поступления проекта генерального плана, проекта о внесении изменений в генеральный план с приложением заключений и согласований, предусмотренных законодательством Российской Федерации.</w:t>
      </w:r>
    </w:p>
    <w:p w:rsidR="00796B74" w:rsidRPr="00756096" w:rsidRDefault="00796B74" w:rsidP="00796B74">
      <w:pPr>
        <w:ind w:firstLine="567"/>
        <w:jc w:val="both"/>
        <w:rPr>
          <w:color w:val="000000"/>
          <w:sz w:val="28"/>
          <w:szCs w:val="28"/>
        </w:rPr>
      </w:pPr>
      <w:bookmarkStart w:id="96" w:name="sub_1312"/>
      <w:bookmarkEnd w:id="95"/>
      <w:r w:rsidRPr="00756096">
        <w:rPr>
          <w:color w:val="000000"/>
          <w:sz w:val="28"/>
          <w:szCs w:val="28"/>
        </w:rPr>
        <w:t>8.6.1.2. Срок проведения общественных обсуждений с момента оповещения жителей сельского поселения о времени и месте их проведения до дня опубликования заключения о результатах общественных обсуждений составляет:</w:t>
      </w:r>
    </w:p>
    <w:bookmarkEnd w:id="96"/>
    <w:p w:rsidR="00796B74" w:rsidRPr="00756096" w:rsidRDefault="00796B74" w:rsidP="00796B74">
      <w:pPr>
        <w:ind w:firstLine="567"/>
        <w:jc w:val="both"/>
        <w:rPr>
          <w:color w:val="000000"/>
          <w:sz w:val="28"/>
          <w:szCs w:val="28"/>
        </w:rPr>
      </w:pPr>
      <w:r w:rsidRPr="00756096">
        <w:rPr>
          <w:color w:val="000000"/>
          <w:sz w:val="28"/>
          <w:szCs w:val="28"/>
        </w:rPr>
        <w:t>- 35 календарных дней по проектам о внесении изменений в генеральный план сельского поселения; проектам, разработанным на часть сельского поселения;</w:t>
      </w:r>
    </w:p>
    <w:p w:rsidR="00796B74" w:rsidRPr="00756096" w:rsidRDefault="00796B74" w:rsidP="00796B74">
      <w:pPr>
        <w:ind w:firstLine="567"/>
        <w:jc w:val="both"/>
        <w:rPr>
          <w:color w:val="000000"/>
          <w:sz w:val="28"/>
          <w:szCs w:val="28"/>
        </w:rPr>
      </w:pPr>
      <w:r w:rsidRPr="00756096">
        <w:rPr>
          <w:color w:val="000000"/>
          <w:sz w:val="28"/>
          <w:szCs w:val="28"/>
        </w:rPr>
        <w:t>- 55 календарных дней по проекту генерального плана сельского поселения.</w:t>
      </w:r>
    </w:p>
    <w:p w:rsidR="00796B74" w:rsidRPr="00756096" w:rsidRDefault="00796B74" w:rsidP="00796B74">
      <w:pPr>
        <w:ind w:firstLine="567"/>
        <w:jc w:val="both"/>
        <w:rPr>
          <w:color w:val="000000"/>
          <w:sz w:val="28"/>
          <w:szCs w:val="28"/>
        </w:rPr>
      </w:pPr>
      <w:bookmarkStart w:id="97" w:name="sub_1313"/>
      <w:r w:rsidRPr="00756096">
        <w:rPr>
          <w:color w:val="000000"/>
          <w:sz w:val="28"/>
          <w:szCs w:val="28"/>
        </w:rPr>
        <w:t xml:space="preserve">8.6.1.3. При рассмотрении проекта генерального плана, проекта изменений в генеральный план сельского поселения общественные обсуждения </w:t>
      </w:r>
      <w:r w:rsidRPr="00756096">
        <w:rPr>
          <w:color w:val="000000"/>
          <w:sz w:val="28"/>
          <w:szCs w:val="28"/>
        </w:rPr>
        <w:lastRenderedPageBreak/>
        <w:t>проводятся с участием жителей, а также правообладателей земельных участков и (или) объектов капитального строительства, находящихся в границах территории сельского поселения, в отношении которой осуществлялась подготовка проекта генерального плана, указанных изменений.</w:t>
      </w:r>
    </w:p>
    <w:p w:rsidR="00796B74" w:rsidRPr="00756096" w:rsidRDefault="00796B74" w:rsidP="00796B74">
      <w:pPr>
        <w:ind w:firstLine="567"/>
        <w:jc w:val="both"/>
        <w:rPr>
          <w:color w:val="000000"/>
          <w:sz w:val="28"/>
          <w:szCs w:val="28"/>
        </w:rPr>
      </w:pPr>
      <w:bookmarkStart w:id="98" w:name="sub_1314"/>
      <w:bookmarkEnd w:id="97"/>
      <w:r w:rsidRPr="00756096">
        <w:rPr>
          <w:color w:val="000000"/>
          <w:sz w:val="28"/>
          <w:szCs w:val="28"/>
        </w:rPr>
        <w:t>8.6.1.4. При проведении общественных обсуждений в целях обеспечения всем заинтересованным лицам равных возможностей для участия в общественных обсуждениях территория сельского поселения может быть разделена на части.</w:t>
      </w:r>
    </w:p>
    <w:p w:rsidR="00796B74" w:rsidRPr="00756096" w:rsidRDefault="00796B74" w:rsidP="00796B74">
      <w:pPr>
        <w:ind w:firstLine="567"/>
        <w:jc w:val="both"/>
        <w:rPr>
          <w:color w:val="000000"/>
          <w:sz w:val="28"/>
          <w:szCs w:val="28"/>
        </w:rPr>
      </w:pPr>
      <w:bookmarkStart w:id="99" w:name="sub_1315"/>
      <w:bookmarkEnd w:id="98"/>
      <w:r w:rsidRPr="00756096">
        <w:rPr>
          <w:color w:val="000000"/>
          <w:sz w:val="28"/>
          <w:szCs w:val="28"/>
        </w:rPr>
        <w:t>8.6.1.5. Уполномоченный орган обеспечивает опубликование оповещения о начале общественных обсуждений по вопросам, указанным в под</w:t>
      </w:r>
      <w:r w:rsidRPr="00756096">
        <w:rPr>
          <w:rStyle w:val="af1"/>
          <w:color w:val="000000"/>
          <w:sz w:val="28"/>
          <w:szCs w:val="28"/>
        </w:rPr>
        <w:t>пункте 8.6.1</w:t>
      </w:r>
      <w:r w:rsidRPr="00756096">
        <w:rPr>
          <w:color w:val="000000"/>
          <w:sz w:val="28"/>
          <w:szCs w:val="28"/>
        </w:rPr>
        <w:t xml:space="preserve"> настоящего Положения в порядке, предусмотренном под</w:t>
      </w:r>
      <w:r w:rsidRPr="00756096">
        <w:rPr>
          <w:rStyle w:val="af1"/>
          <w:color w:val="000000"/>
          <w:sz w:val="28"/>
          <w:szCs w:val="28"/>
        </w:rPr>
        <w:t>пунктом 8.5.6</w:t>
      </w:r>
      <w:r w:rsidRPr="00756096">
        <w:rPr>
          <w:color w:val="000000"/>
          <w:sz w:val="28"/>
          <w:szCs w:val="28"/>
        </w:rPr>
        <w:t xml:space="preserve"> настоящего Положения. Вместе с оповещением о начале общественных обсуждений опубликованию подлежит проект решения Совета сельского поселения об утверждении генерального плана, об изменении генерального плана, а также материалы проекта генерального плана, проекта изменений в генеральный план.</w:t>
      </w:r>
    </w:p>
    <w:p w:rsidR="00796B74" w:rsidRPr="00756096" w:rsidRDefault="00796B74" w:rsidP="00796B74">
      <w:pPr>
        <w:ind w:firstLine="567"/>
        <w:jc w:val="both"/>
        <w:rPr>
          <w:color w:val="000000"/>
          <w:sz w:val="28"/>
          <w:szCs w:val="28"/>
        </w:rPr>
      </w:pPr>
      <w:bookmarkStart w:id="100" w:name="sub_1316"/>
      <w:bookmarkEnd w:id="99"/>
      <w:r w:rsidRPr="00756096">
        <w:rPr>
          <w:color w:val="000000"/>
          <w:sz w:val="28"/>
          <w:szCs w:val="28"/>
        </w:rPr>
        <w:t>8.6.1.6. В целях доведения до населения информации о содержании проекта генерального плана, проекта изменений в генеральный план уполномоченный орган организует выставки, экспозиции демонстрационных материалов проекта генерального плана, проекта изменений в генеральный план, выступления представителей органов местного самоуправления сельского поселения, разработчиков проекта генерального плана, проекта изменений в генеральный план в печатных средствах массовой информации, в информационно-коммуникационной сети "Интернет".</w:t>
      </w:r>
    </w:p>
    <w:p w:rsidR="00796B74" w:rsidRPr="00756096" w:rsidRDefault="00796B74" w:rsidP="00796B74">
      <w:pPr>
        <w:ind w:firstLine="567"/>
        <w:jc w:val="both"/>
        <w:rPr>
          <w:color w:val="000000"/>
          <w:sz w:val="28"/>
          <w:szCs w:val="28"/>
        </w:rPr>
      </w:pPr>
      <w:bookmarkStart w:id="101" w:name="sub_1032"/>
      <w:bookmarkEnd w:id="100"/>
      <w:r w:rsidRPr="00756096">
        <w:rPr>
          <w:color w:val="000000"/>
          <w:sz w:val="28"/>
          <w:szCs w:val="28"/>
        </w:rPr>
        <w:t>8.6.2. По проекту правил землепользования и застройки, проекту внесения изменений в правила землепользования и застройки.</w:t>
      </w:r>
    </w:p>
    <w:p w:rsidR="00796B74" w:rsidRPr="00756096" w:rsidRDefault="00796B74" w:rsidP="00796B74">
      <w:pPr>
        <w:ind w:firstLine="567"/>
        <w:jc w:val="both"/>
        <w:rPr>
          <w:color w:val="000000"/>
          <w:sz w:val="28"/>
          <w:szCs w:val="28"/>
        </w:rPr>
      </w:pPr>
      <w:bookmarkStart w:id="102" w:name="sub_1321"/>
      <w:bookmarkEnd w:id="101"/>
      <w:r w:rsidRPr="00756096">
        <w:rPr>
          <w:color w:val="000000"/>
          <w:sz w:val="28"/>
          <w:szCs w:val="28"/>
        </w:rPr>
        <w:t>8.6.2.1. Решение о назначении общественных обсуждений по проекту правил землепользования и застройки сельского поселения (далее - проект правил землепользования и застройки), проектам о внесении изменений в правила землепользования и застройки сельского поселения (далее - проект о внесении изменений в правила землепользования и застройки) принимается главой сельского поселения не позднее чем через 10 календарных дней со дня получения проекта правил землепользования и застройки, проекта о внесении изменений в правила землепользования и застройки с приложением заключений, согласований, предусмотренных действующим законодательством Российской Федерации. При этом карты, входящие в состав проекта правил землепользования и застройки, проекта о внесении изменений в правила землепользования и застройки, должны быть представлены на листах формата А3 в виде номенклатуры и разграфок в масштабе 1:5000.</w:t>
      </w:r>
    </w:p>
    <w:p w:rsidR="00796B74" w:rsidRPr="00756096" w:rsidRDefault="00796B74" w:rsidP="00796B74">
      <w:pPr>
        <w:ind w:firstLine="567"/>
        <w:jc w:val="both"/>
        <w:rPr>
          <w:color w:val="000000"/>
          <w:sz w:val="28"/>
          <w:szCs w:val="28"/>
        </w:rPr>
      </w:pPr>
      <w:bookmarkStart w:id="103" w:name="sub_1322"/>
      <w:bookmarkEnd w:id="102"/>
      <w:r w:rsidRPr="00756096">
        <w:rPr>
          <w:color w:val="000000"/>
          <w:sz w:val="28"/>
          <w:szCs w:val="28"/>
        </w:rPr>
        <w:t>8.6.2.2. Срок проведения общественных обсуждений по проекту правил землепользования и застройки, проекту о внесении изменений в Правила землепользования и застройки составляет:</w:t>
      </w:r>
    </w:p>
    <w:bookmarkEnd w:id="103"/>
    <w:p w:rsidR="00796B74" w:rsidRPr="00756096" w:rsidRDefault="00796B74" w:rsidP="00796B74">
      <w:pPr>
        <w:ind w:firstLine="567"/>
        <w:jc w:val="both"/>
        <w:rPr>
          <w:color w:val="000000"/>
          <w:sz w:val="28"/>
          <w:szCs w:val="28"/>
        </w:rPr>
      </w:pPr>
      <w:r w:rsidRPr="00756096">
        <w:rPr>
          <w:color w:val="000000"/>
          <w:sz w:val="28"/>
          <w:szCs w:val="28"/>
        </w:rPr>
        <w:t>- 65 календарных дней по проекту о внесении изменений в правила землепользования и застройки сельского поселения, а также разработанному на часть территории сельского поселения;</w:t>
      </w:r>
    </w:p>
    <w:p w:rsidR="00796B74" w:rsidRPr="00756096" w:rsidRDefault="00796B74" w:rsidP="00796B74">
      <w:pPr>
        <w:ind w:firstLine="567"/>
        <w:jc w:val="both"/>
        <w:rPr>
          <w:color w:val="000000"/>
          <w:sz w:val="28"/>
          <w:szCs w:val="28"/>
        </w:rPr>
      </w:pPr>
      <w:r w:rsidRPr="00756096">
        <w:rPr>
          <w:color w:val="000000"/>
          <w:sz w:val="28"/>
          <w:szCs w:val="28"/>
        </w:rPr>
        <w:lastRenderedPageBreak/>
        <w:t>- 90 календарных дней по проекту правил землепользования и застройки сельского поселения.</w:t>
      </w:r>
    </w:p>
    <w:p w:rsidR="00796B74" w:rsidRPr="00756096" w:rsidRDefault="00796B74" w:rsidP="00796B74">
      <w:pPr>
        <w:ind w:firstLine="567"/>
        <w:jc w:val="both"/>
        <w:rPr>
          <w:color w:val="000000"/>
          <w:sz w:val="28"/>
          <w:szCs w:val="28"/>
        </w:rPr>
      </w:pPr>
      <w:r w:rsidRPr="00756096">
        <w:rPr>
          <w:color w:val="000000"/>
          <w:sz w:val="28"/>
          <w:szCs w:val="28"/>
        </w:rPr>
        <w:t>В случае подготовки проекта правил землепользования и застройки, подготовки проекта о внесении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срок проведения общественных обсуждений не может быть более чем один месяц.</w:t>
      </w:r>
    </w:p>
    <w:p w:rsidR="00796B74" w:rsidRPr="00756096" w:rsidRDefault="00796B74" w:rsidP="00796B74">
      <w:pPr>
        <w:ind w:firstLine="567"/>
        <w:jc w:val="both"/>
        <w:rPr>
          <w:color w:val="000000"/>
          <w:sz w:val="28"/>
          <w:szCs w:val="28"/>
        </w:rPr>
      </w:pPr>
      <w:bookmarkStart w:id="104" w:name="sub_1323"/>
      <w:r w:rsidRPr="00756096">
        <w:rPr>
          <w:color w:val="000000"/>
          <w:sz w:val="28"/>
          <w:szCs w:val="28"/>
        </w:rPr>
        <w:t>8.6.2.3. При рассмотрении проекта правил землепользования и застройки, разработанного применительно к части территории, проекта о внесении изменений в правила землепользования и застройки в отношении части территории общественные обсуждения проводятся с участием жителей, а также правообладателей земельных участков и (или) объектов капитального строительства, находящихся в границах территории сельского поселения, в отношении которой осуществлялась подготовка проекта правил землепользования и застройки, проекта о внесении изменений в правила землепользования и застройки.</w:t>
      </w:r>
    </w:p>
    <w:p w:rsidR="00796B74" w:rsidRPr="00756096" w:rsidRDefault="00796B74" w:rsidP="00796B74">
      <w:pPr>
        <w:ind w:firstLine="567"/>
        <w:jc w:val="both"/>
        <w:rPr>
          <w:color w:val="000000"/>
          <w:sz w:val="28"/>
          <w:szCs w:val="28"/>
        </w:rPr>
      </w:pPr>
      <w:bookmarkStart w:id="105" w:name="sub_1324"/>
      <w:bookmarkEnd w:id="104"/>
      <w:r w:rsidRPr="00756096">
        <w:rPr>
          <w:color w:val="000000"/>
          <w:sz w:val="28"/>
          <w:szCs w:val="28"/>
        </w:rPr>
        <w:t>8.6.2.4.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общественные обсуждения по внесению изменений в правила землепользования и застройки сельского поселения проводятся в границах территориальной зоны, для которой установлен такой градостроительный регламент.</w:t>
      </w:r>
    </w:p>
    <w:p w:rsidR="00796B74" w:rsidRPr="00756096" w:rsidRDefault="00796B74" w:rsidP="00796B74">
      <w:pPr>
        <w:ind w:firstLine="567"/>
        <w:jc w:val="both"/>
        <w:rPr>
          <w:color w:val="000000"/>
          <w:sz w:val="28"/>
          <w:szCs w:val="28"/>
        </w:rPr>
      </w:pPr>
      <w:bookmarkStart w:id="106" w:name="sub_1325"/>
      <w:bookmarkEnd w:id="105"/>
      <w:r w:rsidRPr="00756096">
        <w:rPr>
          <w:color w:val="000000"/>
          <w:sz w:val="28"/>
          <w:szCs w:val="28"/>
        </w:rPr>
        <w:t>8.6.2.5. Уполномоченный орган обеспечивает опубликование оповещения о начале общественных обсуждений в порядке, определенном под</w:t>
      </w:r>
      <w:r w:rsidRPr="00756096">
        <w:rPr>
          <w:rStyle w:val="af1"/>
          <w:color w:val="000000"/>
          <w:sz w:val="28"/>
          <w:szCs w:val="28"/>
        </w:rPr>
        <w:t>пунктом 8.5.6</w:t>
      </w:r>
      <w:r w:rsidRPr="00756096">
        <w:rPr>
          <w:color w:val="000000"/>
          <w:sz w:val="28"/>
          <w:szCs w:val="28"/>
        </w:rPr>
        <w:t xml:space="preserve"> настоящего Положения. Вместе с указанным оповещением опубликованию подлежит проект правил землепользования и застройки, проект о внесении изменений в правила землепользования и застройки.</w:t>
      </w:r>
    </w:p>
    <w:p w:rsidR="00796B74" w:rsidRPr="00756096" w:rsidRDefault="00796B74" w:rsidP="00796B74">
      <w:pPr>
        <w:ind w:firstLine="567"/>
        <w:jc w:val="both"/>
        <w:rPr>
          <w:color w:val="000000"/>
          <w:sz w:val="28"/>
          <w:szCs w:val="28"/>
        </w:rPr>
      </w:pPr>
      <w:bookmarkStart w:id="107" w:name="sub_1326"/>
      <w:bookmarkEnd w:id="106"/>
      <w:r w:rsidRPr="00756096">
        <w:rPr>
          <w:color w:val="000000"/>
          <w:sz w:val="28"/>
          <w:szCs w:val="28"/>
        </w:rPr>
        <w:t>8.6.2.6. В целях доведения до населения информации о содержании проекта правил землепользования и застройки, проекта о внесении изменений в правила землепользования и застройки уполномоченный орган организовывает выставки, экспозиции демонстрационных материалов проекта правил землепользования и застройки, проекта о внесении изменений в правила землепользования и застройки, выступления представителей органов местного самоуправления сельского поселения, разработчиков проекта правил землепользования и застройки, проекта о внесении изменений в правила землепользования и застройки в печатных средствах массовой информации.</w:t>
      </w:r>
    </w:p>
    <w:p w:rsidR="00796B74" w:rsidRPr="00756096" w:rsidRDefault="00796B74" w:rsidP="00796B74">
      <w:pPr>
        <w:ind w:firstLine="567"/>
        <w:jc w:val="both"/>
        <w:rPr>
          <w:color w:val="000000"/>
          <w:sz w:val="28"/>
          <w:szCs w:val="28"/>
        </w:rPr>
      </w:pPr>
      <w:bookmarkStart w:id="108" w:name="sub_1033"/>
      <w:bookmarkEnd w:id="107"/>
      <w:r w:rsidRPr="00756096">
        <w:rPr>
          <w:color w:val="000000"/>
          <w:sz w:val="28"/>
          <w:szCs w:val="28"/>
        </w:rPr>
        <w:t>8.6.3. По проектам планировки территорий, проектам межевания территорий.</w:t>
      </w:r>
    </w:p>
    <w:p w:rsidR="00796B74" w:rsidRPr="00756096" w:rsidRDefault="00796B74" w:rsidP="00796B74">
      <w:pPr>
        <w:ind w:firstLine="567"/>
        <w:jc w:val="both"/>
        <w:rPr>
          <w:color w:val="000000"/>
          <w:sz w:val="28"/>
          <w:szCs w:val="28"/>
        </w:rPr>
      </w:pPr>
      <w:bookmarkStart w:id="109" w:name="sub_1331"/>
      <w:bookmarkEnd w:id="108"/>
      <w:r w:rsidRPr="00756096">
        <w:rPr>
          <w:color w:val="000000"/>
          <w:sz w:val="28"/>
          <w:szCs w:val="28"/>
        </w:rPr>
        <w:t>8.6.3.1. Решение о назначении общественных обсуждений по проектам планировки территорий, проектам межевания территорий принимается Советом сельского поселения не позднее чем через тридцать рабочих дней после получения проекта планировки территории и (или) проекта межевания территории с приложением заключений и согласований, предусмотренных законодательством Российской Федерации и законодательством Республики Башкортостан, а также демонстрационных материалов в бумажном виде и виде электронного документа, которые должны содержать:</w:t>
      </w:r>
    </w:p>
    <w:bookmarkEnd w:id="109"/>
    <w:p w:rsidR="00796B74" w:rsidRPr="00756096" w:rsidRDefault="00796B74" w:rsidP="00796B74">
      <w:pPr>
        <w:ind w:firstLine="567"/>
        <w:jc w:val="both"/>
        <w:rPr>
          <w:color w:val="000000"/>
          <w:sz w:val="28"/>
          <w:szCs w:val="28"/>
        </w:rPr>
      </w:pPr>
      <w:r w:rsidRPr="00756096">
        <w:rPr>
          <w:color w:val="000000"/>
          <w:sz w:val="28"/>
          <w:szCs w:val="28"/>
        </w:rPr>
        <w:lastRenderedPageBreak/>
        <w:t>1) для проекта планировки:</w:t>
      </w:r>
    </w:p>
    <w:p w:rsidR="00796B74" w:rsidRPr="00756096" w:rsidRDefault="00796B74" w:rsidP="00796B74">
      <w:pPr>
        <w:ind w:firstLine="567"/>
        <w:jc w:val="both"/>
        <w:rPr>
          <w:color w:val="000000"/>
          <w:sz w:val="28"/>
          <w:szCs w:val="28"/>
        </w:rPr>
      </w:pPr>
      <w:r w:rsidRPr="00756096">
        <w:rPr>
          <w:color w:val="000000"/>
          <w:sz w:val="28"/>
          <w:szCs w:val="28"/>
        </w:rPr>
        <w:t>а) схема расположения территории в системе сельского поселения. М 1:20000;</w:t>
      </w:r>
    </w:p>
    <w:p w:rsidR="00796B74" w:rsidRPr="00756096" w:rsidRDefault="00796B74" w:rsidP="00796B74">
      <w:pPr>
        <w:ind w:firstLine="567"/>
        <w:jc w:val="both"/>
        <w:rPr>
          <w:color w:val="000000"/>
          <w:sz w:val="28"/>
          <w:szCs w:val="28"/>
        </w:rPr>
      </w:pPr>
      <w:r w:rsidRPr="00756096">
        <w:rPr>
          <w:color w:val="000000"/>
          <w:sz w:val="28"/>
          <w:szCs w:val="28"/>
        </w:rPr>
        <w:t>б) схема современного использования территории. М 1:2000</w:t>
      </w:r>
      <w:hyperlink w:anchor="sub_111" w:history="1">
        <w:r w:rsidRPr="00756096">
          <w:rPr>
            <w:rStyle w:val="af1"/>
            <w:color w:val="000000"/>
            <w:sz w:val="28"/>
            <w:szCs w:val="28"/>
          </w:rPr>
          <w:t>*</w:t>
        </w:r>
      </w:hyperlink>
      <w:r w:rsidRPr="00756096">
        <w:rPr>
          <w:color w:val="000000"/>
          <w:sz w:val="28"/>
          <w:szCs w:val="28"/>
        </w:rPr>
        <w:t>;</w:t>
      </w:r>
    </w:p>
    <w:p w:rsidR="00796B74" w:rsidRPr="00756096" w:rsidRDefault="00796B74" w:rsidP="00796B74">
      <w:pPr>
        <w:ind w:firstLine="567"/>
        <w:jc w:val="both"/>
        <w:rPr>
          <w:color w:val="000000"/>
          <w:sz w:val="28"/>
          <w:szCs w:val="28"/>
        </w:rPr>
      </w:pPr>
      <w:r w:rsidRPr="00756096">
        <w:rPr>
          <w:color w:val="000000"/>
          <w:sz w:val="28"/>
          <w:szCs w:val="28"/>
        </w:rPr>
        <w:t>в) схема границ территорий объектов культурного наследия. М 1:2000</w:t>
      </w:r>
      <w:hyperlink w:anchor="sub_111" w:history="1">
        <w:r w:rsidRPr="00756096">
          <w:rPr>
            <w:rStyle w:val="af1"/>
            <w:color w:val="000000"/>
            <w:sz w:val="28"/>
            <w:szCs w:val="28"/>
          </w:rPr>
          <w:t>*</w:t>
        </w:r>
      </w:hyperlink>
      <w:r w:rsidRPr="00756096">
        <w:rPr>
          <w:color w:val="000000"/>
          <w:sz w:val="28"/>
          <w:szCs w:val="28"/>
        </w:rPr>
        <w:t xml:space="preserve"> (при наличии);</w:t>
      </w:r>
    </w:p>
    <w:p w:rsidR="00796B74" w:rsidRPr="00756096" w:rsidRDefault="00796B74" w:rsidP="00796B74">
      <w:pPr>
        <w:ind w:firstLine="567"/>
        <w:jc w:val="both"/>
        <w:rPr>
          <w:color w:val="000000"/>
          <w:sz w:val="28"/>
          <w:szCs w:val="28"/>
        </w:rPr>
      </w:pPr>
      <w:r w:rsidRPr="00756096">
        <w:rPr>
          <w:color w:val="000000"/>
          <w:sz w:val="28"/>
          <w:szCs w:val="28"/>
        </w:rPr>
        <w:t>г) схема границ зон с особыми условиями использования территорий. М 1:2000</w:t>
      </w:r>
      <w:hyperlink w:anchor="sub_111" w:history="1">
        <w:r w:rsidRPr="00756096">
          <w:rPr>
            <w:rStyle w:val="af1"/>
            <w:color w:val="000000"/>
            <w:sz w:val="28"/>
            <w:szCs w:val="28"/>
          </w:rPr>
          <w:t>*</w:t>
        </w:r>
      </w:hyperlink>
      <w:r w:rsidRPr="00756096">
        <w:rPr>
          <w:color w:val="000000"/>
          <w:sz w:val="28"/>
          <w:szCs w:val="28"/>
        </w:rPr>
        <w:t xml:space="preserve"> (при наличии);</w:t>
      </w:r>
    </w:p>
    <w:p w:rsidR="00796B74" w:rsidRPr="00756096" w:rsidRDefault="00796B74" w:rsidP="00796B74">
      <w:pPr>
        <w:ind w:firstLine="567"/>
        <w:jc w:val="both"/>
        <w:rPr>
          <w:color w:val="000000"/>
          <w:sz w:val="28"/>
          <w:szCs w:val="28"/>
        </w:rPr>
      </w:pPr>
      <w:r w:rsidRPr="00756096">
        <w:rPr>
          <w:color w:val="000000"/>
          <w:sz w:val="28"/>
          <w:szCs w:val="28"/>
        </w:rPr>
        <w:t>д) схема организации улично-дорожной сети. М 1:2000</w:t>
      </w:r>
      <w:hyperlink w:anchor="sub_111" w:history="1">
        <w:r w:rsidRPr="00756096">
          <w:rPr>
            <w:rStyle w:val="af1"/>
            <w:color w:val="000000"/>
            <w:sz w:val="28"/>
            <w:szCs w:val="28"/>
          </w:rPr>
          <w:t>*</w:t>
        </w:r>
      </w:hyperlink>
      <w:r w:rsidRPr="00756096">
        <w:rPr>
          <w:color w:val="000000"/>
          <w:sz w:val="28"/>
          <w:szCs w:val="28"/>
        </w:rPr>
        <w:t>;</w:t>
      </w:r>
    </w:p>
    <w:p w:rsidR="00796B74" w:rsidRPr="00756096" w:rsidRDefault="00796B74" w:rsidP="00796B74">
      <w:pPr>
        <w:ind w:firstLine="567"/>
        <w:jc w:val="both"/>
        <w:rPr>
          <w:color w:val="000000"/>
          <w:sz w:val="28"/>
          <w:szCs w:val="28"/>
        </w:rPr>
      </w:pPr>
      <w:r w:rsidRPr="00756096">
        <w:rPr>
          <w:color w:val="000000"/>
          <w:sz w:val="28"/>
          <w:szCs w:val="28"/>
        </w:rPr>
        <w:t>е) схема границ зон планируемого размещения объектов капитального строительства. М 1:2000</w:t>
      </w:r>
      <w:hyperlink w:anchor="sub_111" w:history="1">
        <w:r w:rsidRPr="00756096">
          <w:rPr>
            <w:rStyle w:val="af1"/>
            <w:color w:val="000000"/>
            <w:sz w:val="28"/>
            <w:szCs w:val="28"/>
          </w:rPr>
          <w:t>*</w:t>
        </w:r>
      </w:hyperlink>
      <w:r w:rsidRPr="00756096">
        <w:rPr>
          <w:color w:val="000000"/>
          <w:sz w:val="28"/>
          <w:szCs w:val="28"/>
        </w:rPr>
        <w:t>;</w:t>
      </w:r>
    </w:p>
    <w:p w:rsidR="00796B74" w:rsidRPr="00756096" w:rsidRDefault="00796B74" w:rsidP="00796B74">
      <w:pPr>
        <w:ind w:firstLine="567"/>
        <w:jc w:val="both"/>
        <w:rPr>
          <w:color w:val="000000"/>
          <w:sz w:val="28"/>
          <w:szCs w:val="28"/>
        </w:rPr>
      </w:pPr>
      <w:r w:rsidRPr="00756096">
        <w:rPr>
          <w:color w:val="000000"/>
          <w:sz w:val="28"/>
          <w:szCs w:val="28"/>
        </w:rPr>
        <w:t>ж) материалы в графической и текстовой формах для обоснования положений о планировке территории, в том числе:</w:t>
      </w:r>
    </w:p>
    <w:p w:rsidR="00796B74" w:rsidRPr="00756096" w:rsidRDefault="00796B74" w:rsidP="00796B74">
      <w:pPr>
        <w:ind w:firstLine="567"/>
        <w:jc w:val="both"/>
        <w:rPr>
          <w:color w:val="000000"/>
          <w:sz w:val="28"/>
          <w:szCs w:val="28"/>
        </w:rPr>
      </w:pPr>
      <w:r w:rsidRPr="00756096">
        <w:rPr>
          <w:color w:val="000000"/>
          <w:sz w:val="28"/>
          <w:szCs w:val="28"/>
        </w:rPr>
        <w:t>- схема обслуживания населения. М 1:2000</w:t>
      </w:r>
      <w:hyperlink w:anchor="sub_111" w:history="1">
        <w:r w:rsidRPr="00756096">
          <w:rPr>
            <w:rStyle w:val="af1"/>
            <w:color w:val="000000"/>
            <w:sz w:val="28"/>
            <w:szCs w:val="28"/>
          </w:rPr>
          <w:t>*</w:t>
        </w:r>
      </w:hyperlink>
      <w:r w:rsidRPr="00756096">
        <w:rPr>
          <w:color w:val="000000"/>
          <w:sz w:val="28"/>
          <w:szCs w:val="28"/>
        </w:rPr>
        <w:t>;</w:t>
      </w:r>
    </w:p>
    <w:p w:rsidR="00796B74" w:rsidRPr="00756096" w:rsidRDefault="00796B74" w:rsidP="00796B74">
      <w:pPr>
        <w:ind w:firstLine="567"/>
        <w:jc w:val="both"/>
        <w:rPr>
          <w:color w:val="000000"/>
          <w:sz w:val="28"/>
          <w:szCs w:val="28"/>
        </w:rPr>
      </w:pPr>
      <w:r w:rsidRPr="00756096">
        <w:rPr>
          <w:color w:val="000000"/>
          <w:sz w:val="28"/>
          <w:szCs w:val="28"/>
        </w:rPr>
        <w:t>- схема функционального зонирования с планом красных линий и размещения архитектурных доминант. М 1:2000</w:t>
      </w:r>
      <w:hyperlink w:anchor="sub_111" w:history="1">
        <w:r w:rsidRPr="00756096">
          <w:rPr>
            <w:rStyle w:val="af1"/>
            <w:color w:val="000000"/>
            <w:sz w:val="28"/>
            <w:szCs w:val="28"/>
          </w:rPr>
          <w:t>*</w:t>
        </w:r>
      </w:hyperlink>
      <w:r w:rsidRPr="00756096">
        <w:rPr>
          <w:color w:val="000000"/>
          <w:sz w:val="28"/>
          <w:szCs w:val="28"/>
        </w:rPr>
        <w:t>;</w:t>
      </w:r>
    </w:p>
    <w:p w:rsidR="00796B74" w:rsidRPr="00756096" w:rsidRDefault="00796B74" w:rsidP="00796B74">
      <w:pPr>
        <w:ind w:firstLine="567"/>
        <w:jc w:val="both"/>
        <w:rPr>
          <w:color w:val="000000"/>
          <w:sz w:val="28"/>
          <w:szCs w:val="28"/>
        </w:rPr>
      </w:pPr>
      <w:r w:rsidRPr="00756096">
        <w:rPr>
          <w:color w:val="000000"/>
          <w:sz w:val="28"/>
          <w:szCs w:val="28"/>
        </w:rPr>
        <w:t>- краткая пояснительная записка;</w:t>
      </w:r>
    </w:p>
    <w:p w:rsidR="00796B74" w:rsidRPr="00756096" w:rsidRDefault="00796B74" w:rsidP="00796B74">
      <w:pPr>
        <w:ind w:firstLine="567"/>
        <w:jc w:val="both"/>
        <w:rPr>
          <w:color w:val="000000"/>
          <w:sz w:val="28"/>
          <w:szCs w:val="28"/>
        </w:rPr>
      </w:pPr>
      <w:r w:rsidRPr="00756096">
        <w:rPr>
          <w:color w:val="000000"/>
          <w:sz w:val="28"/>
          <w:szCs w:val="28"/>
        </w:rPr>
        <w:t>- экспликация территорий, сооружений;</w:t>
      </w:r>
    </w:p>
    <w:p w:rsidR="00796B74" w:rsidRPr="00756096" w:rsidRDefault="00796B74" w:rsidP="00796B74">
      <w:pPr>
        <w:ind w:firstLine="567"/>
        <w:jc w:val="both"/>
        <w:rPr>
          <w:color w:val="000000"/>
          <w:sz w:val="28"/>
          <w:szCs w:val="28"/>
        </w:rPr>
      </w:pPr>
      <w:r w:rsidRPr="00756096">
        <w:rPr>
          <w:color w:val="000000"/>
          <w:sz w:val="28"/>
          <w:szCs w:val="28"/>
        </w:rPr>
        <w:t>- основные технико-экономические показатели;</w:t>
      </w:r>
    </w:p>
    <w:p w:rsidR="00796B74" w:rsidRPr="00756096" w:rsidRDefault="00796B74" w:rsidP="00796B74">
      <w:pPr>
        <w:ind w:firstLine="567"/>
        <w:jc w:val="both"/>
        <w:rPr>
          <w:color w:val="000000"/>
          <w:sz w:val="28"/>
          <w:szCs w:val="28"/>
        </w:rPr>
      </w:pPr>
      <w:r w:rsidRPr="00756096">
        <w:rPr>
          <w:color w:val="000000"/>
          <w:sz w:val="28"/>
          <w:szCs w:val="28"/>
        </w:rPr>
        <w:t>- условные обозначения;</w:t>
      </w:r>
    </w:p>
    <w:p w:rsidR="00796B74" w:rsidRPr="00756096" w:rsidRDefault="00796B74" w:rsidP="00796B74">
      <w:pPr>
        <w:ind w:firstLine="567"/>
        <w:jc w:val="both"/>
        <w:rPr>
          <w:color w:val="000000"/>
          <w:sz w:val="28"/>
          <w:szCs w:val="28"/>
        </w:rPr>
      </w:pPr>
      <w:r w:rsidRPr="00756096">
        <w:rPr>
          <w:color w:val="000000"/>
          <w:sz w:val="28"/>
          <w:szCs w:val="28"/>
        </w:rPr>
        <w:t>2) для проекта межевания:</w:t>
      </w:r>
    </w:p>
    <w:p w:rsidR="00796B74" w:rsidRPr="00756096" w:rsidRDefault="00796B74" w:rsidP="00796B74">
      <w:pPr>
        <w:ind w:firstLine="567"/>
        <w:jc w:val="both"/>
        <w:rPr>
          <w:color w:val="000000"/>
          <w:sz w:val="28"/>
          <w:szCs w:val="28"/>
        </w:rPr>
      </w:pPr>
      <w:r w:rsidRPr="00756096">
        <w:rPr>
          <w:color w:val="000000"/>
          <w:sz w:val="28"/>
          <w:szCs w:val="28"/>
        </w:rPr>
        <w:t>а) схема расположения элемента планировочной структуры. М 1:20000;</w:t>
      </w:r>
    </w:p>
    <w:p w:rsidR="00796B74" w:rsidRPr="00756096" w:rsidRDefault="00796B74" w:rsidP="00796B74">
      <w:pPr>
        <w:ind w:firstLine="567"/>
        <w:jc w:val="both"/>
        <w:rPr>
          <w:color w:val="000000"/>
          <w:sz w:val="28"/>
          <w:szCs w:val="28"/>
        </w:rPr>
      </w:pPr>
      <w:r w:rsidRPr="00756096">
        <w:rPr>
          <w:color w:val="000000"/>
          <w:sz w:val="28"/>
          <w:szCs w:val="28"/>
        </w:rPr>
        <w:t>б) схема современного использования территории. М 1:500</w:t>
      </w:r>
      <w:hyperlink w:anchor="sub_111" w:history="1">
        <w:r w:rsidRPr="00756096">
          <w:rPr>
            <w:rStyle w:val="af1"/>
            <w:color w:val="000000"/>
            <w:sz w:val="28"/>
            <w:szCs w:val="28"/>
          </w:rPr>
          <w:t>*</w:t>
        </w:r>
      </w:hyperlink>
      <w:r w:rsidRPr="00756096">
        <w:rPr>
          <w:color w:val="000000"/>
          <w:sz w:val="28"/>
          <w:szCs w:val="28"/>
        </w:rPr>
        <w:t>;</w:t>
      </w:r>
    </w:p>
    <w:p w:rsidR="00796B74" w:rsidRPr="00756096" w:rsidRDefault="00796B74" w:rsidP="00796B74">
      <w:pPr>
        <w:ind w:firstLine="567"/>
        <w:jc w:val="both"/>
        <w:rPr>
          <w:color w:val="000000"/>
          <w:sz w:val="28"/>
          <w:szCs w:val="28"/>
        </w:rPr>
      </w:pPr>
      <w:r w:rsidRPr="00756096">
        <w:rPr>
          <w:color w:val="000000"/>
          <w:sz w:val="28"/>
          <w:szCs w:val="28"/>
        </w:rPr>
        <w:t>в) план границ земельных участков с оценкой изъятия земель. М 1:500</w:t>
      </w:r>
      <w:hyperlink w:anchor="sub_111" w:history="1">
        <w:r w:rsidRPr="00756096">
          <w:rPr>
            <w:rStyle w:val="af1"/>
            <w:color w:val="000000"/>
            <w:sz w:val="28"/>
            <w:szCs w:val="28"/>
          </w:rPr>
          <w:t>*</w:t>
        </w:r>
      </w:hyperlink>
      <w:r w:rsidRPr="00756096">
        <w:rPr>
          <w:color w:val="000000"/>
          <w:sz w:val="28"/>
          <w:szCs w:val="28"/>
        </w:rPr>
        <w:t>;</w:t>
      </w:r>
    </w:p>
    <w:p w:rsidR="00796B74" w:rsidRPr="00756096" w:rsidRDefault="00796B74" w:rsidP="00796B74">
      <w:pPr>
        <w:ind w:firstLine="567"/>
        <w:jc w:val="both"/>
        <w:rPr>
          <w:color w:val="000000"/>
          <w:sz w:val="28"/>
          <w:szCs w:val="28"/>
        </w:rPr>
      </w:pPr>
      <w:r w:rsidRPr="00756096">
        <w:rPr>
          <w:color w:val="000000"/>
          <w:sz w:val="28"/>
          <w:szCs w:val="28"/>
        </w:rPr>
        <w:t>г) материалы в графической и текстовой формах для обоснования проекта межевания территории:</w:t>
      </w:r>
    </w:p>
    <w:p w:rsidR="00796B74" w:rsidRPr="00756096" w:rsidRDefault="00796B74" w:rsidP="00796B74">
      <w:pPr>
        <w:ind w:firstLine="567"/>
        <w:jc w:val="both"/>
        <w:rPr>
          <w:color w:val="000000"/>
          <w:sz w:val="28"/>
          <w:szCs w:val="28"/>
        </w:rPr>
      </w:pPr>
      <w:r w:rsidRPr="00756096">
        <w:rPr>
          <w:color w:val="000000"/>
          <w:sz w:val="28"/>
          <w:szCs w:val="28"/>
        </w:rPr>
        <w:t>- краткая пояснительная записка;</w:t>
      </w:r>
    </w:p>
    <w:p w:rsidR="00796B74" w:rsidRPr="00756096" w:rsidRDefault="00796B74" w:rsidP="00796B74">
      <w:pPr>
        <w:ind w:firstLine="567"/>
        <w:jc w:val="both"/>
        <w:rPr>
          <w:color w:val="000000"/>
          <w:sz w:val="28"/>
          <w:szCs w:val="28"/>
        </w:rPr>
      </w:pPr>
      <w:r w:rsidRPr="00756096">
        <w:rPr>
          <w:color w:val="000000"/>
          <w:sz w:val="28"/>
          <w:szCs w:val="28"/>
        </w:rPr>
        <w:t>- экспликация земельных участков;</w:t>
      </w:r>
    </w:p>
    <w:p w:rsidR="00796B74" w:rsidRPr="00756096" w:rsidRDefault="00796B74" w:rsidP="00796B74">
      <w:pPr>
        <w:ind w:firstLine="567"/>
        <w:jc w:val="both"/>
        <w:rPr>
          <w:color w:val="000000"/>
          <w:sz w:val="28"/>
          <w:szCs w:val="28"/>
        </w:rPr>
      </w:pPr>
      <w:r w:rsidRPr="00756096">
        <w:rPr>
          <w:color w:val="000000"/>
          <w:sz w:val="28"/>
          <w:szCs w:val="28"/>
        </w:rPr>
        <w:t>- условные обозначения.</w:t>
      </w:r>
    </w:p>
    <w:p w:rsidR="00796B74" w:rsidRPr="00756096" w:rsidRDefault="00796B74" w:rsidP="00796B74">
      <w:pPr>
        <w:ind w:firstLine="567"/>
        <w:jc w:val="both"/>
        <w:rPr>
          <w:color w:val="000000"/>
          <w:sz w:val="28"/>
          <w:szCs w:val="28"/>
        </w:rPr>
      </w:pPr>
      <w:r w:rsidRPr="00756096">
        <w:rPr>
          <w:color w:val="000000"/>
          <w:sz w:val="28"/>
          <w:szCs w:val="28"/>
        </w:rPr>
        <w:t>Демонстрационные материалы в бумажном виде представляются на альбомах формата А3 в количестве 10 штук. В электронном виде - в виде файла формата pdf или jpg объемом не более 10 Мб.</w:t>
      </w:r>
    </w:p>
    <w:p w:rsidR="00796B74" w:rsidRPr="00756096" w:rsidRDefault="00796B74" w:rsidP="00796B74">
      <w:pPr>
        <w:ind w:firstLine="567"/>
        <w:jc w:val="both"/>
        <w:rPr>
          <w:color w:val="000000"/>
          <w:sz w:val="28"/>
          <w:szCs w:val="28"/>
        </w:rPr>
      </w:pPr>
    </w:p>
    <w:p w:rsidR="00796B74" w:rsidRPr="00756096" w:rsidRDefault="00796B74" w:rsidP="00796B74">
      <w:pPr>
        <w:ind w:firstLine="567"/>
        <w:jc w:val="both"/>
        <w:rPr>
          <w:color w:val="000000"/>
          <w:sz w:val="28"/>
          <w:szCs w:val="28"/>
        </w:rPr>
      </w:pPr>
      <w:bookmarkStart w:id="110" w:name="sub_111"/>
      <w:r w:rsidRPr="00756096">
        <w:rPr>
          <w:rStyle w:val="af0"/>
          <w:b w:val="0"/>
          <w:bCs/>
          <w:color w:val="000000"/>
          <w:sz w:val="28"/>
          <w:szCs w:val="28"/>
        </w:rPr>
        <w:t>*</w:t>
      </w:r>
      <w:r w:rsidRPr="00756096">
        <w:rPr>
          <w:color w:val="000000"/>
          <w:sz w:val="28"/>
          <w:szCs w:val="28"/>
        </w:rPr>
        <w:t xml:space="preserve"> В случае если в установленном масштабе план (схема) не помещаются на лист формата А3, то план (схема) представляются в виде номенклатуры и разграфок в установленном масштабе.</w:t>
      </w:r>
    </w:p>
    <w:bookmarkEnd w:id="110"/>
    <w:p w:rsidR="00796B74" w:rsidRPr="00756096" w:rsidRDefault="00796B74" w:rsidP="00796B74">
      <w:pPr>
        <w:ind w:firstLine="567"/>
        <w:jc w:val="both"/>
        <w:rPr>
          <w:color w:val="000000"/>
          <w:sz w:val="28"/>
          <w:szCs w:val="28"/>
        </w:rPr>
      </w:pPr>
    </w:p>
    <w:p w:rsidR="00796B74" w:rsidRPr="00756096" w:rsidRDefault="00796B74" w:rsidP="00796B74">
      <w:pPr>
        <w:ind w:firstLine="567"/>
        <w:jc w:val="both"/>
        <w:rPr>
          <w:color w:val="000000"/>
          <w:sz w:val="28"/>
          <w:szCs w:val="28"/>
        </w:rPr>
      </w:pPr>
      <w:bookmarkStart w:id="111" w:name="sub_1332"/>
      <w:r w:rsidRPr="00756096">
        <w:rPr>
          <w:color w:val="000000"/>
          <w:sz w:val="28"/>
          <w:szCs w:val="28"/>
        </w:rPr>
        <w:t>8.6.3.2. Срок проведения общественных обсуждений со дня оповещения жителей о времени и месте их проведения до дня опубликования заключения о результатах общественных обсуждений для проектов планировки территории и (или) проектов межевания территории составляет не более 50 рабочих дней и не менее 31 календарного дня.</w:t>
      </w:r>
    </w:p>
    <w:p w:rsidR="00796B74" w:rsidRPr="00756096" w:rsidRDefault="00796B74" w:rsidP="00796B74">
      <w:pPr>
        <w:ind w:firstLine="567"/>
        <w:jc w:val="both"/>
        <w:rPr>
          <w:color w:val="000000"/>
          <w:sz w:val="28"/>
          <w:szCs w:val="28"/>
        </w:rPr>
      </w:pPr>
      <w:bookmarkStart w:id="112" w:name="sub_1333"/>
      <w:bookmarkEnd w:id="111"/>
      <w:r w:rsidRPr="00756096">
        <w:rPr>
          <w:color w:val="000000"/>
          <w:sz w:val="28"/>
          <w:szCs w:val="28"/>
        </w:rPr>
        <w:t>8.6.3.3. Уполномоченный орган обеспечивает опубликование оповещения о начале общественных обсуждений, в порядке, определенном под</w:t>
      </w:r>
      <w:hyperlink w:anchor="sub_1026" w:history="1">
        <w:r w:rsidRPr="00756096">
          <w:rPr>
            <w:rStyle w:val="af1"/>
            <w:color w:val="000000"/>
            <w:sz w:val="28"/>
            <w:szCs w:val="28"/>
          </w:rPr>
          <w:t>пунктом 8.5.6</w:t>
        </w:r>
      </w:hyperlink>
      <w:r w:rsidRPr="00756096">
        <w:rPr>
          <w:color w:val="000000"/>
          <w:sz w:val="28"/>
          <w:szCs w:val="28"/>
        </w:rPr>
        <w:t xml:space="preserve"> настоящего Положения. Вместе с указанным оповещением на </w:t>
      </w:r>
      <w:hyperlink r:id="rId17" w:history="1">
        <w:r w:rsidRPr="00756096">
          <w:rPr>
            <w:rStyle w:val="af1"/>
            <w:color w:val="000000"/>
            <w:sz w:val="28"/>
            <w:szCs w:val="28"/>
          </w:rPr>
          <w:t>официальном сайте</w:t>
        </w:r>
      </w:hyperlink>
      <w:r w:rsidRPr="00756096">
        <w:rPr>
          <w:color w:val="000000"/>
          <w:sz w:val="28"/>
          <w:szCs w:val="28"/>
        </w:rPr>
        <w:t xml:space="preserve"> опубликованию подлежат материалы проекта планировки </w:t>
      </w:r>
      <w:r w:rsidRPr="00756096">
        <w:rPr>
          <w:color w:val="000000"/>
          <w:sz w:val="28"/>
          <w:szCs w:val="28"/>
        </w:rPr>
        <w:lastRenderedPageBreak/>
        <w:t>территории и (или) проекта межевания территории, в объеме не менее чем установлено в под</w:t>
      </w:r>
      <w:hyperlink w:anchor="sub_1331" w:history="1">
        <w:r w:rsidRPr="00756096">
          <w:rPr>
            <w:rStyle w:val="af1"/>
            <w:color w:val="000000"/>
            <w:sz w:val="28"/>
            <w:szCs w:val="28"/>
          </w:rPr>
          <w:t>пункте 8.6.3.1</w:t>
        </w:r>
      </w:hyperlink>
      <w:r w:rsidRPr="00756096">
        <w:rPr>
          <w:color w:val="000000"/>
          <w:sz w:val="28"/>
          <w:szCs w:val="28"/>
        </w:rPr>
        <w:t xml:space="preserve"> настоящего Положения.</w:t>
      </w:r>
    </w:p>
    <w:p w:rsidR="00796B74" w:rsidRPr="00756096" w:rsidRDefault="00796B74" w:rsidP="00796B74">
      <w:pPr>
        <w:ind w:firstLine="567"/>
        <w:jc w:val="both"/>
        <w:rPr>
          <w:color w:val="000000"/>
          <w:sz w:val="28"/>
          <w:szCs w:val="28"/>
        </w:rPr>
      </w:pPr>
      <w:bookmarkStart w:id="113" w:name="sub_1334"/>
      <w:bookmarkEnd w:id="112"/>
      <w:r w:rsidRPr="00756096">
        <w:rPr>
          <w:color w:val="000000"/>
          <w:sz w:val="28"/>
          <w:szCs w:val="28"/>
        </w:rPr>
        <w:t>8.6.3.4. В целях доведения до населения информации о содержании проекта планировки и (или) проекта межевания, уполномоченный орган организовывает выставки, экспозиции демонстрационных материалов проекта планировки территории и (или) проекта межевания территории, выступления представителей органов местного самоуправления муниципального сельского поселения, разработчиков проекта планировки территории и (или) проекта межевания территории в печатных средствах массовой информации.</w:t>
      </w:r>
    </w:p>
    <w:p w:rsidR="00796B74" w:rsidRPr="00756096" w:rsidRDefault="00796B74" w:rsidP="00796B74">
      <w:pPr>
        <w:ind w:firstLine="567"/>
        <w:jc w:val="both"/>
        <w:rPr>
          <w:color w:val="000000"/>
          <w:sz w:val="28"/>
          <w:szCs w:val="28"/>
        </w:rPr>
      </w:pPr>
      <w:bookmarkStart w:id="114" w:name="sub_1034"/>
      <w:bookmarkEnd w:id="113"/>
      <w:r w:rsidRPr="00756096">
        <w:rPr>
          <w:color w:val="000000"/>
          <w:sz w:val="28"/>
          <w:szCs w:val="28"/>
        </w:rPr>
        <w:t>8.6.4. По вопросам предоставления разрешения на условно разрешенный вид использования земельного участка или объекта капитального строительства, предоставления разрешения на отклонение от предельных параметров разрешенного строительства, реконструкции объекта капитального строительства.</w:t>
      </w:r>
    </w:p>
    <w:p w:rsidR="00796B74" w:rsidRPr="00756096" w:rsidRDefault="00796B74" w:rsidP="00796B74">
      <w:pPr>
        <w:ind w:firstLine="567"/>
        <w:jc w:val="both"/>
        <w:rPr>
          <w:color w:val="000000"/>
          <w:sz w:val="28"/>
          <w:szCs w:val="28"/>
        </w:rPr>
      </w:pPr>
      <w:bookmarkStart w:id="115" w:name="sub_1341"/>
      <w:bookmarkEnd w:id="114"/>
      <w:r w:rsidRPr="00756096">
        <w:rPr>
          <w:color w:val="000000"/>
          <w:sz w:val="28"/>
          <w:szCs w:val="28"/>
        </w:rPr>
        <w:t xml:space="preserve">8.6.4.1. Решение о проведении общественных обсуждений по вопросам предоставления разрешения на условно разрешенный вид использования земельного участка или объекта капитального строительства, предоставления разрешения на отклонение от предельных параметров разрешенного строительства, реконструкции объекта капитального строительства, принимается главой сельского поселения не позднее чем через десять календарных дней после получения уведомления от уполномоченного органа о проведении общественных обсуждений, а также документов в соответствии с Регламентом внесения проектов муниципальных правовых актов в Совет сельского поселения. В отношении решения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необходимо также представление документов, подтверждающих соответствие земельного участка требованиям </w:t>
      </w:r>
      <w:hyperlink r:id="rId18" w:history="1">
        <w:r w:rsidRPr="00756096">
          <w:rPr>
            <w:rStyle w:val="af1"/>
            <w:color w:val="000000"/>
            <w:sz w:val="28"/>
            <w:szCs w:val="28"/>
          </w:rPr>
          <w:t>части 1 статьи 40</w:t>
        </w:r>
      </w:hyperlink>
      <w:r w:rsidRPr="00756096">
        <w:rPr>
          <w:color w:val="000000"/>
          <w:sz w:val="28"/>
          <w:szCs w:val="28"/>
        </w:rPr>
        <w:t xml:space="preserve"> Градостроительного кодекса Российской Федерации.</w:t>
      </w:r>
    </w:p>
    <w:p w:rsidR="00796B74" w:rsidRPr="00756096" w:rsidRDefault="00796B74" w:rsidP="00796B74">
      <w:pPr>
        <w:ind w:firstLine="567"/>
        <w:jc w:val="both"/>
        <w:rPr>
          <w:color w:val="000000"/>
          <w:sz w:val="28"/>
          <w:szCs w:val="28"/>
        </w:rPr>
      </w:pPr>
      <w:bookmarkStart w:id="116" w:name="sub_1342"/>
      <w:bookmarkEnd w:id="115"/>
      <w:r w:rsidRPr="00756096">
        <w:rPr>
          <w:color w:val="000000"/>
          <w:sz w:val="28"/>
          <w:szCs w:val="28"/>
        </w:rPr>
        <w:t>8.6.4.2. Сроки проведения общественных обсуждений по вопросам предоставления разрешения на условно разрешенный вид использования земельного участка или объекта капитального строительства, предоставления разрешения на отклонение от предельных параметров разрешенного строительства, реконструкции объекта капитального строительства не могут превышать одного месяца.</w:t>
      </w:r>
    </w:p>
    <w:p w:rsidR="00796B74" w:rsidRPr="00756096" w:rsidRDefault="00796B74" w:rsidP="00796B74">
      <w:pPr>
        <w:ind w:firstLine="567"/>
        <w:jc w:val="both"/>
        <w:rPr>
          <w:color w:val="000000"/>
          <w:sz w:val="28"/>
          <w:szCs w:val="28"/>
        </w:rPr>
      </w:pPr>
      <w:bookmarkStart w:id="117" w:name="sub_1343"/>
      <w:bookmarkEnd w:id="116"/>
      <w:r w:rsidRPr="00756096">
        <w:rPr>
          <w:color w:val="000000"/>
          <w:sz w:val="28"/>
          <w:szCs w:val="28"/>
        </w:rPr>
        <w:t xml:space="preserve">8.6.4.3. Уполномоченный орган направляет извещения (сообщения) о начале общественных обсуждений по вопросам предоставления разрешения на условно разрешенный вид использования, предоставления разрешения на отклонение от предельных параметров разрешенного строительства, реконструкции объекта капитального строительства,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w:t>
      </w:r>
      <w:r w:rsidRPr="00756096">
        <w:rPr>
          <w:color w:val="000000"/>
          <w:sz w:val="28"/>
          <w:szCs w:val="28"/>
        </w:rPr>
        <w:lastRenderedPageBreak/>
        <w:t>строительства, применительно к которому запрашивается данное разрешение. Указанные извещения (сообщения) направляются не позднее чем через десять календарных дней со дня поступления заявления заинтересованного лица о предоставлении разрешения на условно разрешенный вид использования,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796B74" w:rsidRPr="00756096" w:rsidRDefault="00796B74" w:rsidP="00796B74">
      <w:pPr>
        <w:ind w:firstLine="567"/>
        <w:jc w:val="both"/>
        <w:rPr>
          <w:color w:val="000000"/>
          <w:sz w:val="28"/>
          <w:szCs w:val="28"/>
        </w:rPr>
      </w:pPr>
      <w:bookmarkStart w:id="118" w:name="sub_1344"/>
      <w:bookmarkEnd w:id="117"/>
      <w:r w:rsidRPr="00756096">
        <w:rPr>
          <w:color w:val="000000"/>
          <w:sz w:val="28"/>
          <w:szCs w:val="28"/>
        </w:rPr>
        <w:t>8.6.4.4. В оповещении (сообщении), направляемом правообладателям земельных участков, объектов капитального строительства, настоящего Положения указываются:</w:t>
      </w:r>
    </w:p>
    <w:bookmarkEnd w:id="118"/>
    <w:p w:rsidR="00796B74" w:rsidRPr="00756096" w:rsidRDefault="00796B74" w:rsidP="00796B74">
      <w:pPr>
        <w:ind w:firstLine="567"/>
        <w:jc w:val="both"/>
        <w:rPr>
          <w:color w:val="000000"/>
          <w:sz w:val="28"/>
          <w:szCs w:val="28"/>
        </w:rPr>
      </w:pPr>
      <w:r w:rsidRPr="00756096">
        <w:rPr>
          <w:color w:val="000000"/>
          <w:sz w:val="28"/>
          <w:szCs w:val="28"/>
        </w:rPr>
        <w:t>1) наименование проекта, по которому проводятся общественные обсуждения;</w:t>
      </w:r>
    </w:p>
    <w:p w:rsidR="00796B74" w:rsidRPr="00756096" w:rsidRDefault="00796B74" w:rsidP="00796B74">
      <w:pPr>
        <w:ind w:firstLine="567"/>
        <w:jc w:val="both"/>
        <w:rPr>
          <w:color w:val="000000"/>
          <w:sz w:val="28"/>
          <w:szCs w:val="28"/>
        </w:rPr>
      </w:pPr>
      <w:r w:rsidRPr="00756096">
        <w:rPr>
          <w:color w:val="000000"/>
          <w:sz w:val="28"/>
          <w:szCs w:val="28"/>
        </w:rPr>
        <w:t>2) сведения о сроках, времени и месте проведения общественных обсуждений;</w:t>
      </w:r>
    </w:p>
    <w:p w:rsidR="00796B74" w:rsidRPr="00756096" w:rsidRDefault="00796B74" w:rsidP="00796B74">
      <w:pPr>
        <w:ind w:firstLine="567"/>
        <w:jc w:val="both"/>
        <w:rPr>
          <w:color w:val="000000"/>
          <w:sz w:val="28"/>
          <w:szCs w:val="28"/>
        </w:rPr>
      </w:pPr>
      <w:r w:rsidRPr="00756096">
        <w:rPr>
          <w:color w:val="000000"/>
          <w:sz w:val="28"/>
          <w:szCs w:val="28"/>
        </w:rPr>
        <w:t>3) порядок приема предложений и замечаний по проекту (вопросу), рассматриваемому на общественных обсуждениях;</w:t>
      </w:r>
    </w:p>
    <w:p w:rsidR="00796B74" w:rsidRPr="00756096" w:rsidRDefault="00796B74" w:rsidP="00796B74">
      <w:pPr>
        <w:ind w:firstLine="567"/>
        <w:jc w:val="both"/>
        <w:rPr>
          <w:color w:val="000000"/>
          <w:sz w:val="28"/>
          <w:szCs w:val="28"/>
        </w:rPr>
      </w:pPr>
      <w:r w:rsidRPr="00756096">
        <w:rPr>
          <w:color w:val="000000"/>
          <w:sz w:val="28"/>
          <w:szCs w:val="28"/>
        </w:rPr>
        <w:t xml:space="preserve">4) информация об </w:t>
      </w:r>
      <w:hyperlink r:id="rId19" w:history="1">
        <w:r w:rsidRPr="00756096">
          <w:rPr>
            <w:rStyle w:val="af1"/>
            <w:color w:val="000000"/>
            <w:sz w:val="28"/>
            <w:szCs w:val="28"/>
          </w:rPr>
          <w:t>официальном сайте</w:t>
        </w:r>
      </w:hyperlink>
      <w:r w:rsidRPr="00756096">
        <w:rPr>
          <w:color w:val="000000"/>
          <w:sz w:val="28"/>
          <w:szCs w:val="28"/>
        </w:rPr>
        <w:t xml:space="preserve"> и (или) МИС, на котором будет размещен проект, подлежащий рассмотрению на общественных обсуждениях, с использованием которых будут проводиться общественные обсуждения.</w:t>
      </w:r>
    </w:p>
    <w:p w:rsidR="00796B74" w:rsidRPr="00756096" w:rsidRDefault="00796B74" w:rsidP="00796B74">
      <w:pPr>
        <w:ind w:firstLine="567"/>
        <w:jc w:val="both"/>
        <w:rPr>
          <w:color w:val="000000"/>
          <w:sz w:val="28"/>
          <w:szCs w:val="28"/>
        </w:rPr>
      </w:pPr>
      <w:bookmarkStart w:id="119" w:name="sub_1345"/>
      <w:r w:rsidRPr="00756096">
        <w:rPr>
          <w:color w:val="000000"/>
          <w:sz w:val="28"/>
          <w:szCs w:val="28"/>
        </w:rPr>
        <w:t>8.6.4.5. В течение всего периода размещения проекта, подлежащего рассмотрению на общественных обсуждениях, и информационных материалов к нему проводятся экспозиция или экспозиции такого проекта. В ходе проведения экспозиции организовывается консультирование посетителей экспозиции, распространение информационных материалов о проекте, подлежащем рассмотрению на общественных обсуждениях.</w:t>
      </w:r>
    </w:p>
    <w:p w:rsidR="00796B74" w:rsidRPr="00756096" w:rsidRDefault="00796B74" w:rsidP="00796B74">
      <w:pPr>
        <w:ind w:firstLine="567"/>
        <w:jc w:val="both"/>
        <w:rPr>
          <w:color w:val="000000"/>
          <w:sz w:val="28"/>
          <w:szCs w:val="28"/>
        </w:rPr>
      </w:pPr>
      <w:bookmarkStart w:id="120" w:name="sub_1035"/>
      <w:bookmarkEnd w:id="119"/>
      <w:r w:rsidRPr="00756096">
        <w:rPr>
          <w:color w:val="000000"/>
          <w:sz w:val="28"/>
          <w:szCs w:val="28"/>
        </w:rPr>
        <w:t>8.6.5. По проектам правил благоустройства сельского поселения:</w:t>
      </w:r>
    </w:p>
    <w:p w:rsidR="00796B74" w:rsidRPr="00756096" w:rsidRDefault="00796B74" w:rsidP="00796B74">
      <w:pPr>
        <w:ind w:firstLine="567"/>
        <w:jc w:val="both"/>
        <w:rPr>
          <w:color w:val="000000"/>
          <w:sz w:val="28"/>
          <w:szCs w:val="28"/>
        </w:rPr>
      </w:pPr>
      <w:bookmarkStart w:id="121" w:name="sub_1351"/>
      <w:bookmarkEnd w:id="120"/>
      <w:r w:rsidRPr="00756096">
        <w:rPr>
          <w:color w:val="000000"/>
          <w:sz w:val="28"/>
          <w:szCs w:val="28"/>
        </w:rPr>
        <w:t>8.6.5.1. Решение о назначении общественных обсуждений по проекту правил благоустройства сельского поселения, проектам внесения изменений в правила благоустройства сельского поселения принимается Советом сельского поселения не позднее чем через сорок пять календарных дней после внесения проекта правил благоустройства.</w:t>
      </w:r>
    </w:p>
    <w:p w:rsidR="00796B74" w:rsidRPr="00756096" w:rsidRDefault="00796B74" w:rsidP="00796B74">
      <w:pPr>
        <w:ind w:firstLine="567"/>
        <w:jc w:val="both"/>
        <w:rPr>
          <w:color w:val="000000"/>
          <w:sz w:val="28"/>
          <w:szCs w:val="28"/>
        </w:rPr>
      </w:pPr>
      <w:bookmarkStart w:id="122" w:name="sub_1352"/>
      <w:bookmarkEnd w:id="121"/>
      <w:r w:rsidRPr="00756096">
        <w:rPr>
          <w:color w:val="000000"/>
          <w:sz w:val="28"/>
          <w:szCs w:val="28"/>
        </w:rPr>
        <w:t>8.6.5.2. Срок проведения общественных обсуждений по проектам правил благоустройства сельского поселения, проектам внесения изменений в правила благоустройства сельского поселения со дня опубликования оповещения о начале общественных обсуждений до дня опубликования заключения о результатах общественных обсуждений составляет 45 календарных дней.</w:t>
      </w:r>
    </w:p>
    <w:bookmarkEnd w:id="122"/>
    <w:p w:rsidR="00796B74" w:rsidRDefault="00796B74" w:rsidP="00796B74">
      <w:pPr>
        <w:pStyle w:val="12"/>
        <w:shd w:val="clear" w:color="auto" w:fill="auto"/>
        <w:spacing w:before="0" w:after="0" w:line="240" w:lineRule="auto"/>
        <w:ind w:right="280" w:firstLine="720"/>
        <w:jc w:val="both"/>
        <w:rPr>
          <w:lang w:val="ru-RU"/>
        </w:rPr>
      </w:pPr>
    </w:p>
    <w:p w:rsidR="00796B74" w:rsidRDefault="00796B74" w:rsidP="00796B74">
      <w:pPr>
        <w:pStyle w:val="12"/>
        <w:shd w:val="clear" w:color="auto" w:fill="auto"/>
        <w:spacing w:before="0" w:after="0" w:line="240" w:lineRule="auto"/>
        <w:ind w:right="280" w:firstLine="720"/>
        <w:jc w:val="both"/>
        <w:rPr>
          <w:lang w:val="ru-RU"/>
        </w:rPr>
      </w:pPr>
    </w:p>
    <w:p w:rsidR="00325895" w:rsidRDefault="00325895" w:rsidP="00796B74">
      <w:pPr>
        <w:pStyle w:val="12"/>
        <w:shd w:val="clear" w:color="auto" w:fill="auto"/>
        <w:spacing w:before="0" w:after="0" w:line="240" w:lineRule="auto"/>
        <w:ind w:right="280" w:firstLine="720"/>
        <w:jc w:val="both"/>
        <w:rPr>
          <w:lang w:val="ru-RU"/>
        </w:rPr>
      </w:pPr>
    </w:p>
    <w:p w:rsidR="00325895" w:rsidRDefault="00325895" w:rsidP="00796B74">
      <w:pPr>
        <w:pStyle w:val="12"/>
        <w:shd w:val="clear" w:color="auto" w:fill="auto"/>
        <w:spacing w:before="0" w:after="0" w:line="240" w:lineRule="auto"/>
        <w:ind w:right="280" w:firstLine="720"/>
        <w:jc w:val="both"/>
        <w:rPr>
          <w:lang w:val="ru-RU"/>
        </w:rPr>
      </w:pPr>
    </w:p>
    <w:p w:rsidR="00325895" w:rsidRDefault="00325895" w:rsidP="00796B74">
      <w:pPr>
        <w:pStyle w:val="12"/>
        <w:shd w:val="clear" w:color="auto" w:fill="auto"/>
        <w:spacing w:before="0" w:after="0" w:line="240" w:lineRule="auto"/>
        <w:ind w:right="280" w:firstLine="720"/>
        <w:jc w:val="both"/>
        <w:rPr>
          <w:lang w:val="ru-RU"/>
        </w:rPr>
      </w:pPr>
    </w:p>
    <w:p w:rsidR="00325895" w:rsidRDefault="00325895" w:rsidP="00796B74">
      <w:pPr>
        <w:pStyle w:val="12"/>
        <w:shd w:val="clear" w:color="auto" w:fill="auto"/>
        <w:spacing w:before="0" w:after="0" w:line="240" w:lineRule="auto"/>
        <w:ind w:right="280" w:firstLine="720"/>
        <w:jc w:val="both"/>
        <w:rPr>
          <w:lang w:val="ru-RU"/>
        </w:rPr>
      </w:pPr>
    </w:p>
    <w:p w:rsidR="00325895" w:rsidRDefault="00325895" w:rsidP="00796B74">
      <w:pPr>
        <w:pStyle w:val="12"/>
        <w:shd w:val="clear" w:color="auto" w:fill="auto"/>
        <w:spacing w:before="0" w:after="0" w:line="240" w:lineRule="auto"/>
        <w:ind w:right="280" w:firstLine="720"/>
        <w:jc w:val="both"/>
        <w:rPr>
          <w:lang w:val="ru-RU"/>
        </w:rPr>
      </w:pPr>
    </w:p>
    <w:p w:rsidR="00796B74" w:rsidRDefault="00796B74" w:rsidP="00796B74">
      <w:pPr>
        <w:pStyle w:val="12"/>
        <w:shd w:val="clear" w:color="auto" w:fill="auto"/>
        <w:spacing w:before="0" w:after="0" w:line="240" w:lineRule="auto"/>
        <w:ind w:right="280" w:firstLine="720"/>
        <w:jc w:val="both"/>
        <w:rPr>
          <w:lang w:val="ru-RU"/>
        </w:rPr>
      </w:pPr>
    </w:p>
    <w:p w:rsidR="00796B74" w:rsidRDefault="00796B74" w:rsidP="00796B74">
      <w:pPr>
        <w:pStyle w:val="12"/>
        <w:shd w:val="clear" w:color="auto" w:fill="auto"/>
        <w:spacing w:before="0" w:after="0" w:line="240" w:lineRule="auto"/>
        <w:ind w:right="280" w:firstLine="720"/>
        <w:jc w:val="both"/>
        <w:rPr>
          <w:lang w:val="ru-RU"/>
        </w:rPr>
      </w:pPr>
    </w:p>
    <w:p w:rsidR="00796B74" w:rsidRDefault="00796B74" w:rsidP="00796B74">
      <w:pPr>
        <w:pStyle w:val="12"/>
        <w:shd w:val="clear" w:color="auto" w:fill="auto"/>
        <w:spacing w:before="0" w:after="0" w:line="240" w:lineRule="auto"/>
        <w:ind w:right="280" w:firstLine="720"/>
        <w:jc w:val="both"/>
        <w:rPr>
          <w:lang w:val="ru-RU"/>
        </w:rPr>
      </w:pPr>
    </w:p>
    <w:p w:rsidR="00796B74" w:rsidRDefault="00796B74" w:rsidP="00796B74">
      <w:pPr>
        <w:pStyle w:val="12"/>
        <w:shd w:val="clear" w:color="auto" w:fill="auto"/>
        <w:spacing w:before="0" w:after="0" w:line="240" w:lineRule="auto"/>
        <w:ind w:right="280" w:firstLine="720"/>
        <w:jc w:val="both"/>
        <w:rPr>
          <w:lang w:val="ru-RU"/>
        </w:rPr>
      </w:pPr>
    </w:p>
    <w:p w:rsidR="00796B74" w:rsidRPr="00F13E33" w:rsidRDefault="00796B74" w:rsidP="00796B74">
      <w:pPr>
        <w:ind w:left="5670"/>
        <w:rPr>
          <w:rStyle w:val="af0"/>
          <w:b w:val="0"/>
          <w:bCs/>
          <w:color w:val="000000"/>
        </w:rPr>
      </w:pPr>
      <w:r w:rsidRPr="00F13E33">
        <w:rPr>
          <w:rStyle w:val="af0"/>
          <w:b w:val="0"/>
          <w:bCs/>
          <w:color w:val="000000"/>
        </w:rPr>
        <w:lastRenderedPageBreak/>
        <w:t xml:space="preserve">Приложение </w:t>
      </w:r>
      <w:r>
        <w:rPr>
          <w:rStyle w:val="af0"/>
          <w:b w:val="0"/>
          <w:bCs/>
          <w:color w:val="000000"/>
        </w:rPr>
        <w:t>№</w:t>
      </w:r>
      <w:r w:rsidRPr="00F13E33">
        <w:rPr>
          <w:rStyle w:val="af0"/>
          <w:b w:val="0"/>
          <w:bCs/>
          <w:color w:val="000000"/>
        </w:rPr>
        <w:t xml:space="preserve"> 1</w:t>
      </w:r>
    </w:p>
    <w:p w:rsidR="00796B74" w:rsidRDefault="00796B74" w:rsidP="00796B74">
      <w:pPr>
        <w:ind w:left="5670"/>
        <w:rPr>
          <w:rStyle w:val="af0"/>
          <w:b w:val="0"/>
          <w:bCs/>
          <w:color w:val="000000"/>
        </w:rPr>
      </w:pPr>
      <w:r w:rsidRPr="00F13E33">
        <w:rPr>
          <w:rStyle w:val="af0"/>
          <w:b w:val="0"/>
          <w:bCs/>
          <w:color w:val="000000"/>
        </w:rPr>
        <w:t xml:space="preserve">к </w:t>
      </w:r>
      <w:r w:rsidRPr="00F13E33">
        <w:rPr>
          <w:rStyle w:val="af1"/>
          <w:color w:val="000000"/>
        </w:rPr>
        <w:t>Положению о порядке</w:t>
      </w:r>
      <w:r w:rsidRPr="00F13E33">
        <w:rPr>
          <w:rStyle w:val="af0"/>
          <w:b w:val="0"/>
          <w:bCs/>
          <w:color w:val="000000"/>
        </w:rPr>
        <w:t xml:space="preserve"> организации</w:t>
      </w:r>
      <w:r>
        <w:rPr>
          <w:rStyle w:val="af0"/>
          <w:b w:val="0"/>
          <w:bCs/>
          <w:color w:val="000000"/>
        </w:rPr>
        <w:t xml:space="preserve"> </w:t>
      </w:r>
      <w:r w:rsidRPr="00F13E33">
        <w:rPr>
          <w:rStyle w:val="af0"/>
          <w:b w:val="0"/>
          <w:bCs/>
          <w:color w:val="000000"/>
        </w:rPr>
        <w:t xml:space="preserve">и проведения общественных обсуждений в сельском поселении </w:t>
      </w:r>
    </w:p>
    <w:p w:rsidR="00796B74" w:rsidRPr="00F13E33" w:rsidRDefault="00325895" w:rsidP="00796B74">
      <w:pPr>
        <w:ind w:left="5670"/>
        <w:rPr>
          <w:rStyle w:val="af0"/>
          <w:b w:val="0"/>
          <w:bCs/>
          <w:color w:val="000000"/>
        </w:rPr>
      </w:pPr>
      <w:r>
        <w:rPr>
          <w:rStyle w:val="af0"/>
          <w:b w:val="0"/>
          <w:bCs/>
          <w:color w:val="000000"/>
        </w:rPr>
        <w:t>Магинский</w:t>
      </w:r>
      <w:r w:rsidR="00796B74" w:rsidRPr="00F13E33">
        <w:rPr>
          <w:rStyle w:val="af0"/>
          <w:b w:val="0"/>
          <w:bCs/>
          <w:color w:val="000000"/>
        </w:rPr>
        <w:t xml:space="preserve"> сельсовет</w:t>
      </w:r>
    </w:p>
    <w:p w:rsidR="00796B74" w:rsidRPr="00F13E33" w:rsidRDefault="00796B74" w:rsidP="00796B74">
      <w:pPr>
        <w:ind w:left="5670"/>
        <w:rPr>
          <w:rStyle w:val="af0"/>
          <w:b w:val="0"/>
          <w:bCs/>
          <w:color w:val="000000"/>
        </w:rPr>
      </w:pPr>
      <w:r w:rsidRPr="00F13E33">
        <w:rPr>
          <w:rStyle w:val="af0"/>
          <w:b w:val="0"/>
          <w:bCs/>
          <w:color w:val="000000"/>
        </w:rPr>
        <w:t xml:space="preserve">муниципального района Караидельский район </w:t>
      </w:r>
      <w:r>
        <w:rPr>
          <w:rStyle w:val="af0"/>
          <w:b w:val="0"/>
          <w:bCs/>
          <w:color w:val="000000"/>
        </w:rPr>
        <w:t>Республики Башкортостан</w:t>
      </w:r>
    </w:p>
    <w:p w:rsidR="00796B74" w:rsidRDefault="00796B74" w:rsidP="00796B74"/>
    <w:p w:rsidR="00796B74" w:rsidRDefault="00796B74" w:rsidP="00796B74">
      <w:pPr>
        <w:pStyle w:val="af3"/>
        <w:rPr>
          <w:sz w:val="22"/>
          <w:szCs w:val="22"/>
        </w:rPr>
      </w:pPr>
      <w:r>
        <w:rPr>
          <w:rStyle w:val="af0"/>
          <w:bCs/>
          <w:sz w:val="22"/>
          <w:szCs w:val="22"/>
        </w:rPr>
        <w:t xml:space="preserve">               Оповещение о начале общественных обсуждений</w:t>
      </w:r>
    </w:p>
    <w:p w:rsidR="00796B74" w:rsidRDefault="00796B74" w:rsidP="00796B74"/>
    <w:p w:rsidR="00796B74" w:rsidRDefault="00796B74" w:rsidP="00796B74">
      <w:pPr>
        <w:pStyle w:val="af3"/>
        <w:rPr>
          <w:sz w:val="22"/>
          <w:szCs w:val="22"/>
        </w:rPr>
      </w:pPr>
      <w:r>
        <w:rPr>
          <w:sz w:val="22"/>
          <w:szCs w:val="22"/>
        </w:rPr>
        <w:t xml:space="preserve">     На общественные обсуждения представляется проект ___________________</w:t>
      </w:r>
    </w:p>
    <w:p w:rsidR="00796B74" w:rsidRDefault="00796B74" w:rsidP="00796B74">
      <w:pPr>
        <w:pStyle w:val="af3"/>
        <w:rPr>
          <w:sz w:val="22"/>
          <w:szCs w:val="22"/>
        </w:rPr>
      </w:pPr>
      <w:r>
        <w:rPr>
          <w:sz w:val="22"/>
          <w:szCs w:val="22"/>
        </w:rPr>
        <w:t>(наименование проекта).</w:t>
      </w:r>
    </w:p>
    <w:p w:rsidR="00796B74" w:rsidRDefault="00796B74" w:rsidP="00796B74">
      <w:pPr>
        <w:pStyle w:val="af3"/>
        <w:rPr>
          <w:sz w:val="22"/>
          <w:szCs w:val="22"/>
        </w:rPr>
      </w:pPr>
      <w:r>
        <w:rPr>
          <w:sz w:val="22"/>
          <w:szCs w:val="22"/>
        </w:rPr>
        <w:t xml:space="preserve">     Общественные    обсуждения    проводятся  в  порядке,  установленном</w:t>
      </w:r>
    </w:p>
    <w:p w:rsidR="00796B74" w:rsidRDefault="00796B74" w:rsidP="00796B74">
      <w:pPr>
        <w:pStyle w:val="af3"/>
        <w:rPr>
          <w:sz w:val="22"/>
          <w:szCs w:val="22"/>
        </w:rPr>
      </w:pPr>
      <w:hyperlink r:id="rId20" w:history="1">
        <w:r>
          <w:rPr>
            <w:rStyle w:val="af1"/>
            <w:sz w:val="22"/>
            <w:szCs w:val="22"/>
          </w:rPr>
          <w:t>статьями  5.1</w:t>
        </w:r>
      </w:hyperlink>
      <w:r>
        <w:rPr>
          <w:sz w:val="22"/>
          <w:szCs w:val="22"/>
        </w:rPr>
        <w:t xml:space="preserve">  и  </w:t>
      </w:r>
      <w:hyperlink r:id="rId21" w:history="1">
        <w:r>
          <w:rPr>
            <w:rStyle w:val="af1"/>
            <w:sz w:val="22"/>
            <w:szCs w:val="22"/>
          </w:rPr>
          <w:t>28</w:t>
        </w:r>
      </w:hyperlink>
      <w:r>
        <w:rPr>
          <w:sz w:val="22"/>
          <w:szCs w:val="22"/>
        </w:rPr>
        <w:t xml:space="preserve">  Градостроительного  кодекса  Российской Федерации и</w:t>
      </w:r>
    </w:p>
    <w:p w:rsidR="00796B74" w:rsidRDefault="00796B74" w:rsidP="00796B74">
      <w:pPr>
        <w:pStyle w:val="af3"/>
        <w:rPr>
          <w:sz w:val="22"/>
          <w:szCs w:val="22"/>
        </w:rPr>
      </w:pPr>
      <w:r>
        <w:rPr>
          <w:sz w:val="22"/>
          <w:szCs w:val="22"/>
        </w:rPr>
        <w:t xml:space="preserve">Положением  о порядке организации и проведения общественных обсуждений  в сельском  поселении  </w:t>
      </w:r>
      <w:r w:rsidR="00325895">
        <w:rPr>
          <w:sz w:val="22"/>
          <w:szCs w:val="22"/>
        </w:rPr>
        <w:t>Магинский</w:t>
      </w:r>
      <w:r>
        <w:rPr>
          <w:sz w:val="22"/>
          <w:szCs w:val="22"/>
        </w:rPr>
        <w:t xml:space="preserve">  сельсовет  муниципального  района Караидельский район Республики Башкортостан.</w:t>
      </w:r>
    </w:p>
    <w:p w:rsidR="00796B74" w:rsidRDefault="00796B74" w:rsidP="00796B74">
      <w:pPr>
        <w:pStyle w:val="af3"/>
        <w:rPr>
          <w:sz w:val="22"/>
          <w:szCs w:val="22"/>
        </w:rPr>
      </w:pPr>
      <w:r>
        <w:rPr>
          <w:sz w:val="22"/>
          <w:szCs w:val="22"/>
        </w:rPr>
        <w:t xml:space="preserve">     Орган,   уполномоченный  на  проведение  общественных  обсуждений  -</w:t>
      </w:r>
    </w:p>
    <w:p w:rsidR="00796B74" w:rsidRDefault="00796B74" w:rsidP="00796B74">
      <w:pPr>
        <w:pStyle w:val="af3"/>
        <w:rPr>
          <w:sz w:val="22"/>
          <w:szCs w:val="22"/>
        </w:rPr>
      </w:pPr>
      <w:r>
        <w:rPr>
          <w:sz w:val="22"/>
          <w:szCs w:val="22"/>
        </w:rPr>
        <w:t>_____________.</w:t>
      </w:r>
    </w:p>
    <w:p w:rsidR="00796B74" w:rsidRDefault="00796B74" w:rsidP="00796B74">
      <w:pPr>
        <w:pStyle w:val="af3"/>
        <w:rPr>
          <w:sz w:val="22"/>
          <w:szCs w:val="22"/>
        </w:rPr>
      </w:pPr>
      <w:r>
        <w:rPr>
          <w:sz w:val="22"/>
          <w:szCs w:val="22"/>
        </w:rPr>
        <w:t xml:space="preserve">     Срок проведения общественных обсуждений - ______________.</w:t>
      </w:r>
    </w:p>
    <w:p w:rsidR="00796B74" w:rsidRDefault="00796B74" w:rsidP="00796B74">
      <w:pPr>
        <w:pStyle w:val="af3"/>
        <w:rPr>
          <w:sz w:val="22"/>
          <w:szCs w:val="22"/>
        </w:rPr>
      </w:pPr>
      <w:r>
        <w:rPr>
          <w:sz w:val="22"/>
          <w:szCs w:val="22"/>
        </w:rPr>
        <w:t xml:space="preserve">     Информационные    материалы    по    теме   общественных  обсуждений</w:t>
      </w:r>
    </w:p>
    <w:p w:rsidR="00796B74" w:rsidRDefault="00796B74" w:rsidP="00796B74">
      <w:pPr>
        <w:pStyle w:val="af3"/>
        <w:rPr>
          <w:sz w:val="22"/>
          <w:szCs w:val="22"/>
        </w:rPr>
      </w:pPr>
      <w:r>
        <w:rPr>
          <w:sz w:val="22"/>
          <w:szCs w:val="22"/>
        </w:rPr>
        <w:t>представлены на экспозиции по адресу ______________.</w:t>
      </w:r>
    </w:p>
    <w:p w:rsidR="00796B74" w:rsidRDefault="00796B74" w:rsidP="00796B74">
      <w:pPr>
        <w:pStyle w:val="af3"/>
        <w:rPr>
          <w:sz w:val="22"/>
          <w:szCs w:val="22"/>
        </w:rPr>
      </w:pPr>
      <w:r>
        <w:rPr>
          <w:sz w:val="22"/>
          <w:szCs w:val="22"/>
        </w:rPr>
        <w:t xml:space="preserve">     Экспозиция  открыта  с  ______  (дата открытия экспозиции) по ______</w:t>
      </w:r>
    </w:p>
    <w:p w:rsidR="00796B74" w:rsidRDefault="00796B74" w:rsidP="00796B74">
      <w:pPr>
        <w:pStyle w:val="af3"/>
        <w:rPr>
          <w:sz w:val="22"/>
          <w:szCs w:val="22"/>
        </w:rPr>
      </w:pPr>
      <w:r>
        <w:rPr>
          <w:sz w:val="22"/>
          <w:szCs w:val="22"/>
        </w:rPr>
        <w:t>(дата  закрытия  экспозиции).  Часы работы: __________. __________ (дата,</w:t>
      </w:r>
    </w:p>
    <w:p w:rsidR="00796B74" w:rsidRDefault="00796B74" w:rsidP="00796B74">
      <w:pPr>
        <w:pStyle w:val="af3"/>
        <w:rPr>
          <w:sz w:val="22"/>
          <w:szCs w:val="22"/>
        </w:rPr>
      </w:pPr>
      <w:r>
        <w:rPr>
          <w:sz w:val="22"/>
          <w:szCs w:val="22"/>
        </w:rPr>
        <w:t>время)    на   выставке  проводятся  консультации  по  теме  общественных</w:t>
      </w:r>
    </w:p>
    <w:p w:rsidR="00796B74" w:rsidRDefault="00796B74" w:rsidP="00796B74">
      <w:pPr>
        <w:pStyle w:val="af3"/>
        <w:rPr>
          <w:sz w:val="22"/>
          <w:szCs w:val="22"/>
        </w:rPr>
      </w:pPr>
      <w:r>
        <w:rPr>
          <w:sz w:val="22"/>
          <w:szCs w:val="22"/>
        </w:rPr>
        <w:t>обсуждений.</w:t>
      </w:r>
    </w:p>
    <w:p w:rsidR="00796B74" w:rsidRDefault="00796B74" w:rsidP="00796B74">
      <w:pPr>
        <w:pStyle w:val="af3"/>
        <w:rPr>
          <w:sz w:val="22"/>
          <w:szCs w:val="22"/>
        </w:rPr>
      </w:pPr>
      <w:r>
        <w:rPr>
          <w:sz w:val="22"/>
          <w:szCs w:val="22"/>
        </w:rPr>
        <w:t xml:space="preserve">     В  период  общественных обсуждений участники общественных обсуждений</w:t>
      </w:r>
    </w:p>
    <w:p w:rsidR="00796B74" w:rsidRDefault="00796B74" w:rsidP="00796B74">
      <w:pPr>
        <w:pStyle w:val="af3"/>
        <w:rPr>
          <w:sz w:val="22"/>
          <w:szCs w:val="22"/>
        </w:rPr>
      </w:pPr>
      <w:r>
        <w:rPr>
          <w:sz w:val="22"/>
          <w:szCs w:val="22"/>
        </w:rPr>
        <w:t>имеют  право  представить свои предложения и замечания в срок с ______ до</w:t>
      </w:r>
    </w:p>
    <w:p w:rsidR="00796B74" w:rsidRDefault="00796B74" w:rsidP="00796B74">
      <w:pPr>
        <w:pStyle w:val="af3"/>
        <w:rPr>
          <w:sz w:val="22"/>
          <w:szCs w:val="22"/>
        </w:rPr>
      </w:pPr>
      <w:r>
        <w:rPr>
          <w:sz w:val="22"/>
          <w:szCs w:val="22"/>
        </w:rPr>
        <w:t>________ по обсуждаемому проекту посредством:</w:t>
      </w:r>
    </w:p>
    <w:p w:rsidR="00796B74" w:rsidRDefault="00796B74" w:rsidP="00796B74">
      <w:pPr>
        <w:pStyle w:val="af3"/>
        <w:rPr>
          <w:sz w:val="22"/>
          <w:szCs w:val="22"/>
        </w:rPr>
      </w:pPr>
      <w:r>
        <w:rPr>
          <w:sz w:val="22"/>
          <w:szCs w:val="22"/>
        </w:rPr>
        <w:t xml:space="preserve">     - записи предложений и замечаний в период работы экспозиции;</w:t>
      </w:r>
    </w:p>
    <w:p w:rsidR="00796B74" w:rsidRDefault="00796B74" w:rsidP="00796B74">
      <w:pPr>
        <w:pStyle w:val="af3"/>
        <w:rPr>
          <w:sz w:val="22"/>
          <w:szCs w:val="22"/>
        </w:rPr>
      </w:pPr>
      <w:r>
        <w:rPr>
          <w:sz w:val="22"/>
          <w:szCs w:val="22"/>
        </w:rPr>
        <w:t xml:space="preserve">     - личного обращения в уполномоченный орган;</w:t>
      </w:r>
    </w:p>
    <w:p w:rsidR="00796B74" w:rsidRDefault="00796B74" w:rsidP="00796B74">
      <w:pPr>
        <w:pStyle w:val="af3"/>
        <w:rPr>
          <w:sz w:val="22"/>
          <w:szCs w:val="22"/>
        </w:rPr>
      </w:pPr>
      <w:r>
        <w:rPr>
          <w:sz w:val="22"/>
          <w:szCs w:val="22"/>
        </w:rPr>
        <w:t xml:space="preserve">     - </w:t>
      </w:r>
      <w:r w:rsidRPr="00F13E33">
        <w:rPr>
          <w:rStyle w:val="af1"/>
          <w:color w:val="000000"/>
          <w:sz w:val="22"/>
          <w:szCs w:val="22"/>
        </w:rPr>
        <w:t>сайта</w:t>
      </w:r>
      <w:r>
        <w:rPr>
          <w:sz w:val="22"/>
          <w:szCs w:val="22"/>
        </w:rPr>
        <w:t xml:space="preserve"> Администрации сельского поселения </w:t>
      </w:r>
      <w:r w:rsidR="00325895">
        <w:rPr>
          <w:sz w:val="22"/>
          <w:szCs w:val="22"/>
        </w:rPr>
        <w:t>Магинский</w:t>
      </w:r>
      <w:r>
        <w:rPr>
          <w:sz w:val="22"/>
          <w:szCs w:val="22"/>
        </w:rPr>
        <w:t xml:space="preserve"> сельсовет муниципального района Караидельский район Республики Башкортостан _________;</w:t>
      </w:r>
    </w:p>
    <w:p w:rsidR="00796B74" w:rsidRDefault="00796B74" w:rsidP="00796B74">
      <w:pPr>
        <w:pStyle w:val="af3"/>
        <w:rPr>
          <w:sz w:val="22"/>
          <w:szCs w:val="22"/>
        </w:rPr>
      </w:pPr>
      <w:r>
        <w:rPr>
          <w:sz w:val="22"/>
          <w:szCs w:val="22"/>
        </w:rPr>
        <w:t xml:space="preserve">     - почтового отправления по адресу:____________________________.</w:t>
      </w:r>
    </w:p>
    <w:p w:rsidR="00796B74" w:rsidRDefault="00796B74" w:rsidP="00796B74"/>
    <w:p w:rsidR="00796B74" w:rsidRDefault="00796B74" w:rsidP="00796B74">
      <w:pPr>
        <w:pStyle w:val="af3"/>
        <w:rPr>
          <w:sz w:val="22"/>
          <w:szCs w:val="22"/>
        </w:rPr>
      </w:pPr>
      <w:r>
        <w:rPr>
          <w:sz w:val="22"/>
          <w:szCs w:val="22"/>
        </w:rPr>
        <w:t xml:space="preserve">     Информационные    материалы    по    проекту________________________</w:t>
      </w:r>
    </w:p>
    <w:p w:rsidR="00796B74" w:rsidRDefault="00796B74" w:rsidP="00796B74">
      <w:pPr>
        <w:pStyle w:val="af3"/>
        <w:rPr>
          <w:sz w:val="22"/>
          <w:szCs w:val="22"/>
        </w:rPr>
      </w:pPr>
      <w:r>
        <w:rPr>
          <w:sz w:val="22"/>
          <w:szCs w:val="22"/>
        </w:rPr>
        <w:t>(наименование проекта) размещены на сайте _______________________.</w:t>
      </w:r>
    </w:p>
    <w:p w:rsidR="00796B74" w:rsidRDefault="00796B74" w:rsidP="00796B74"/>
    <w:p w:rsidR="00796B74" w:rsidRDefault="00796B74" w:rsidP="00796B74">
      <w:pPr>
        <w:jc w:val="right"/>
        <w:rPr>
          <w:rStyle w:val="af0"/>
          <w:rFonts w:ascii="Arial" w:hAnsi="Arial" w:cs="Arial"/>
          <w:bCs/>
        </w:rPr>
      </w:pPr>
    </w:p>
    <w:p w:rsidR="00796B74" w:rsidRDefault="00796B74" w:rsidP="00796B74">
      <w:pPr>
        <w:jc w:val="right"/>
        <w:rPr>
          <w:rStyle w:val="af0"/>
          <w:rFonts w:ascii="Arial" w:hAnsi="Arial" w:cs="Arial"/>
          <w:bCs/>
        </w:rPr>
      </w:pPr>
    </w:p>
    <w:p w:rsidR="00796B74" w:rsidRDefault="00796B74" w:rsidP="00796B74">
      <w:pPr>
        <w:jc w:val="right"/>
        <w:rPr>
          <w:rStyle w:val="af0"/>
          <w:rFonts w:ascii="Arial" w:hAnsi="Arial" w:cs="Arial"/>
          <w:bCs/>
        </w:rPr>
      </w:pPr>
    </w:p>
    <w:p w:rsidR="00796B74" w:rsidRDefault="00796B74" w:rsidP="00796B74">
      <w:pPr>
        <w:jc w:val="right"/>
        <w:rPr>
          <w:rStyle w:val="af0"/>
          <w:rFonts w:ascii="Arial" w:hAnsi="Arial" w:cs="Arial"/>
          <w:bCs/>
        </w:rPr>
      </w:pPr>
    </w:p>
    <w:p w:rsidR="00796B74" w:rsidRDefault="00796B74" w:rsidP="00796B74">
      <w:pPr>
        <w:jc w:val="right"/>
        <w:rPr>
          <w:rStyle w:val="af0"/>
          <w:rFonts w:ascii="Arial" w:hAnsi="Arial" w:cs="Arial"/>
          <w:bCs/>
        </w:rPr>
      </w:pPr>
    </w:p>
    <w:p w:rsidR="00796B74" w:rsidRDefault="00796B74" w:rsidP="00796B74">
      <w:pPr>
        <w:jc w:val="right"/>
        <w:rPr>
          <w:rStyle w:val="af0"/>
          <w:rFonts w:ascii="Arial" w:hAnsi="Arial" w:cs="Arial"/>
          <w:bCs/>
        </w:rPr>
      </w:pPr>
    </w:p>
    <w:p w:rsidR="00796B74" w:rsidRDefault="00796B74" w:rsidP="00796B74">
      <w:pPr>
        <w:jc w:val="right"/>
        <w:rPr>
          <w:rStyle w:val="af0"/>
          <w:rFonts w:ascii="Arial" w:hAnsi="Arial" w:cs="Arial"/>
          <w:bCs/>
        </w:rPr>
      </w:pPr>
    </w:p>
    <w:p w:rsidR="00796B74" w:rsidRDefault="00796B74" w:rsidP="00796B74">
      <w:pPr>
        <w:jc w:val="right"/>
        <w:rPr>
          <w:rStyle w:val="af0"/>
          <w:rFonts w:ascii="Arial" w:hAnsi="Arial" w:cs="Arial"/>
          <w:bCs/>
        </w:rPr>
      </w:pPr>
    </w:p>
    <w:p w:rsidR="00796B74" w:rsidRDefault="00796B74" w:rsidP="00796B74">
      <w:pPr>
        <w:jc w:val="right"/>
        <w:rPr>
          <w:rStyle w:val="af0"/>
          <w:rFonts w:ascii="Arial" w:hAnsi="Arial" w:cs="Arial"/>
          <w:bCs/>
        </w:rPr>
      </w:pPr>
    </w:p>
    <w:p w:rsidR="00796B74" w:rsidRDefault="00796B74" w:rsidP="00796B74">
      <w:pPr>
        <w:jc w:val="right"/>
        <w:rPr>
          <w:rStyle w:val="af0"/>
          <w:rFonts w:ascii="Arial" w:hAnsi="Arial" w:cs="Arial"/>
          <w:bCs/>
        </w:rPr>
      </w:pPr>
    </w:p>
    <w:p w:rsidR="00796B74" w:rsidRDefault="00796B74" w:rsidP="00796B74">
      <w:pPr>
        <w:jc w:val="right"/>
        <w:rPr>
          <w:rStyle w:val="af0"/>
          <w:rFonts w:ascii="Arial" w:hAnsi="Arial" w:cs="Arial"/>
          <w:bCs/>
        </w:rPr>
      </w:pPr>
    </w:p>
    <w:p w:rsidR="00796B74" w:rsidRDefault="00796B74" w:rsidP="00796B74">
      <w:pPr>
        <w:jc w:val="right"/>
        <w:rPr>
          <w:rStyle w:val="af0"/>
          <w:rFonts w:ascii="Arial" w:hAnsi="Arial" w:cs="Arial"/>
          <w:bCs/>
        </w:rPr>
      </w:pPr>
    </w:p>
    <w:p w:rsidR="00796B74" w:rsidRDefault="00796B74" w:rsidP="00796B74">
      <w:pPr>
        <w:jc w:val="right"/>
        <w:rPr>
          <w:rStyle w:val="af0"/>
          <w:rFonts w:ascii="Arial" w:hAnsi="Arial" w:cs="Arial"/>
          <w:bCs/>
        </w:rPr>
      </w:pPr>
    </w:p>
    <w:p w:rsidR="00325895" w:rsidRDefault="00325895" w:rsidP="00796B74">
      <w:pPr>
        <w:jc w:val="right"/>
        <w:rPr>
          <w:rStyle w:val="af0"/>
          <w:rFonts w:ascii="Arial" w:hAnsi="Arial" w:cs="Arial"/>
          <w:bCs/>
        </w:rPr>
      </w:pPr>
    </w:p>
    <w:p w:rsidR="00325895" w:rsidRDefault="00325895" w:rsidP="00796B74">
      <w:pPr>
        <w:jc w:val="right"/>
        <w:rPr>
          <w:rStyle w:val="af0"/>
          <w:rFonts w:ascii="Arial" w:hAnsi="Arial" w:cs="Arial"/>
          <w:bCs/>
        </w:rPr>
      </w:pPr>
    </w:p>
    <w:p w:rsidR="00325895" w:rsidRDefault="00325895" w:rsidP="00796B74">
      <w:pPr>
        <w:jc w:val="right"/>
        <w:rPr>
          <w:rStyle w:val="af0"/>
          <w:rFonts w:ascii="Arial" w:hAnsi="Arial" w:cs="Arial"/>
          <w:bCs/>
        </w:rPr>
      </w:pPr>
    </w:p>
    <w:p w:rsidR="00796B74" w:rsidRDefault="00796B74" w:rsidP="00796B74">
      <w:pPr>
        <w:jc w:val="right"/>
        <w:rPr>
          <w:rStyle w:val="af0"/>
          <w:rFonts w:ascii="Arial" w:hAnsi="Arial" w:cs="Arial"/>
          <w:bCs/>
        </w:rPr>
      </w:pPr>
    </w:p>
    <w:p w:rsidR="00796B74" w:rsidRPr="00F13E33" w:rsidRDefault="00796B74" w:rsidP="00796B74">
      <w:pPr>
        <w:ind w:left="5670"/>
        <w:rPr>
          <w:rStyle w:val="af0"/>
          <w:b w:val="0"/>
          <w:bCs/>
          <w:color w:val="000000"/>
        </w:rPr>
      </w:pPr>
      <w:r w:rsidRPr="00F13E33">
        <w:rPr>
          <w:rStyle w:val="af0"/>
          <w:b w:val="0"/>
          <w:bCs/>
          <w:color w:val="000000"/>
        </w:rPr>
        <w:lastRenderedPageBreak/>
        <w:t xml:space="preserve">Приложение </w:t>
      </w:r>
      <w:r>
        <w:rPr>
          <w:rStyle w:val="af0"/>
          <w:b w:val="0"/>
          <w:bCs/>
          <w:color w:val="000000"/>
        </w:rPr>
        <w:t>№</w:t>
      </w:r>
      <w:r w:rsidRPr="00F13E33">
        <w:rPr>
          <w:rStyle w:val="af0"/>
          <w:b w:val="0"/>
          <w:bCs/>
          <w:color w:val="000000"/>
        </w:rPr>
        <w:t xml:space="preserve"> 2</w:t>
      </w:r>
    </w:p>
    <w:p w:rsidR="00796B74" w:rsidRDefault="00796B74" w:rsidP="00796B74">
      <w:pPr>
        <w:ind w:left="5670"/>
        <w:rPr>
          <w:rStyle w:val="af0"/>
          <w:b w:val="0"/>
          <w:bCs/>
          <w:color w:val="000000"/>
        </w:rPr>
      </w:pPr>
      <w:r w:rsidRPr="00F13E33">
        <w:rPr>
          <w:rStyle w:val="af0"/>
          <w:b w:val="0"/>
          <w:bCs/>
          <w:color w:val="000000"/>
        </w:rPr>
        <w:t xml:space="preserve">к </w:t>
      </w:r>
      <w:r w:rsidRPr="00F13E33">
        <w:rPr>
          <w:rStyle w:val="af1"/>
          <w:color w:val="000000"/>
        </w:rPr>
        <w:t>Положению о порядке</w:t>
      </w:r>
      <w:r w:rsidRPr="00F13E33">
        <w:rPr>
          <w:rStyle w:val="af0"/>
          <w:b w:val="0"/>
          <w:bCs/>
          <w:color w:val="000000"/>
        </w:rPr>
        <w:t xml:space="preserve"> организации</w:t>
      </w:r>
      <w:r>
        <w:rPr>
          <w:rStyle w:val="af0"/>
          <w:b w:val="0"/>
          <w:bCs/>
          <w:color w:val="000000"/>
        </w:rPr>
        <w:t xml:space="preserve"> </w:t>
      </w:r>
      <w:r w:rsidRPr="00F13E33">
        <w:rPr>
          <w:rStyle w:val="af0"/>
          <w:b w:val="0"/>
          <w:bCs/>
          <w:color w:val="000000"/>
        </w:rPr>
        <w:t xml:space="preserve">и проведения общественных обсуждений в сельском поселении </w:t>
      </w:r>
    </w:p>
    <w:p w:rsidR="00796B74" w:rsidRPr="00F13E33" w:rsidRDefault="00325895" w:rsidP="00796B74">
      <w:pPr>
        <w:ind w:left="5670"/>
        <w:rPr>
          <w:rStyle w:val="af0"/>
          <w:b w:val="0"/>
          <w:bCs/>
          <w:color w:val="000000"/>
        </w:rPr>
      </w:pPr>
      <w:r>
        <w:rPr>
          <w:rStyle w:val="af0"/>
          <w:b w:val="0"/>
          <w:bCs/>
          <w:color w:val="000000"/>
        </w:rPr>
        <w:t>Магинский</w:t>
      </w:r>
      <w:r w:rsidR="00796B74" w:rsidRPr="00F13E33">
        <w:rPr>
          <w:rStyle w:val="af0"/>
          <w:b w:val="0"/>
          <w:bCs/>
          <w:color w:val="000000"/>
        </w:rPr>
        <w:t xml:space="preserve"> сельсовет</w:t>
      </w:r>
    </w:p>
    <w:p w:rsidR="00796B74" w:rsidRPr="00F13E33" w:rsidRDefault="00796B74" w:rsidP="00796B74">
      <w:pPr>
        <w:ind w:left="5670"/>
        <w:rPr>
          <w:rStyle w:val="af0"/>
          <w:b w:val="0"/>
          <w:bCs/>
          <w:color w:val="000000"/>
        </w:rPr>
      </w:pPr>
      <w:r w:rsidRPr="00F13E33">
        <w:rPr>
          <w:rStyle w:val="af0"/>
          <w:b w:val="0"/>
          <w:bCs/>
          <w:color w:val="000000"/>
        </w:rPr>
        <w:t xml:space="preserve">муниципального района Караидельский район </w:t>
      </w:r>
      <w:r>
        <w:rPr>
          <w:rStyle w:val="af0"/>
          <w:b w:val="0"/>
          <w:bCs/>
          <w:color w:val="000000"/>
        </w:rPr>
        <w:t>Республики Башкортостан</w:t>
      </w:r>
    </w:p>
    <w:p w:rsidR="00796B74" w:rsidRDefault="00796B74" w:rsidP="00796B74"/>
    <w:p w:rsidR="00796B74" w:rsidRDefault="00796B74" w:rsidP="00796B74">
      <w:pPr>
        <w:pStyle w:val="af3"/>
        <w:rPr>
          <w:sz w:val="22"/>
          <w:szCs w:val="22"/>
        </w:rPr>
      </w:pPr>
      <w:r>
        <w:rPr>
          <w:sz w:val="22"/>
          <w:szCs w:val="22"/>
        </w:rPr>
        <w:t xml:space="preserve">                                                                Утверждаю</w:t>
      </w:r>
    </w:p>
    <w:p w:rsidR="00796B74" w:rsidRDefault="00796B74" w:rsidP="00796B74"/>
    <w:p w:rsidR="00796B74" w:rsidRDefault="00796B74" w:rsidP="00796B74">
      <w:pPr>
        <w:pStyle w:val="af3"/>
        <w:rPr>
          <w:sz w:val="22"/>
          <w:szCs w:val="22"/>
        </w:rPr>
      </w:pPr>
      <w:r>
        <w:rPr>
          <w:sz w:val="22"/>
          <w:szCs w:val="22"/>
        </w:rPr>
        <w:t xml:space="preserve">                                    Председатель ________________________</w:t>
      </w:r>
    </w:p>
    <w:p w:rsidR="00796B74" w:rsidRDefault="00796B74" w:rsidP="00796B74">
      <w:pPr>
        <w:pStyle w:val="af3"/>
        <w:rPr>
          <w:sz w:val="22"/>
          <w:szCs w:val="22"/>
        </w:rPr>
      </w:pPr>
      <w:r>
        <w:rPr>
          <w:sz w:val="22"/>
          <w:szCs w:val="22"/>
        </w:rPr>
        <w:t xml:space="preserve">                                    (наименование уполномоченного органа)</w:t>
      </w:r>
    </w:p>
    <w:p w:rsidR="00796B74" w:rsidRDefault="00796B74" w:rsidP="00796B74">
      <w:pPr>
        <w:pStyle w:val="af3"/>
        <w:rPr>
          <w:sz w:val="22"/>
          <w:szCs w:val="22"/>
        </w:rPr>
      </w:pPr>
      <w:r>
        <w:rPr>
          <w:sz w:val="22"/>
          <w:szCs w:val="22"/>
        </w:rPr>
        <w:t xml:space="preserve">                                    _____________________________________</w:t>
      </w:r>
    </w:p>
    <w:p w:rsidR="00796B74" w:rsidRDefault="00796B74" w:rsidP="00796B74">
      <w:pPr>
        <w:pStyle w:val="af3"/>
        <w:rPr>
          <w:sz w:val="22"/>
          <w:szCs w:val="22"/>
        </w:rPr>
      </w:pPr>
      <w:r>
        <w:rPr>
          <w:sz w:val="22"/>
          <w:szCs w:val="22"/>
        </w:rPr>
        <w:t xml:space="preserve">                                                  (Ф.И.О., подпись, дата)</w:t>
      </w:r>
    </w:p>
    <w:p w:rsidR="00796B74" w:rsidRDefault="00796B74" w:rsidP="00796B74"/>
    <w:p w:rsidR="00796B74" w:rsidRDefault="00796B74" w:rsidP="00796B74">
      <w:pPr>
        <w:pStyle w:val="af3"/>
        <w:rPr>
          <w:sz w:val="22"/>
          <w:szCs w:val="22"/>
        </w:rPr>
      </w:pPr>
      <w:r>
        <w:rPr>
          <w:rStyle w:val="af0"/>
          <w:bCs/>
          <w:sz w:val="22"/>
          <w:szCs w:val="22"/>
        </w:rPr>
        <w:t xml:space="preserve">           Протокол общественных обсуждений N _____ от _______</w:t>
      </w:r>
    </w:p>
    <w:p w:rsidR="00796B74" w:rsidRDefault="00796B74" w:rsidP="00796B74"/>
    <w:p w:rsidR="00796B74" w:rsidRDefault="00796B74" w:rsidP="00796B74">
      <w:pPr>
        <w:pStyle w:val="af3"/>
        <w:rPr>
          <w:sz w:val="22"/>
          <w:szCs w:val="22"/>
        </w:rPr>
      </w:pPr>
      <w:r>
        <w:rPr>
          <w:sz w:val="22"/>
          <w:szCs w:val="22"/>
        </w:rPr>
        <w:t xml:space="preserve">     По проекту _________________________________________________________</w:t>
      </w:r>
    </w:p>
    <w:p w:rsidR="00796B74" w:rsidRDefault="00796B74" w:rsidP="00796B74">
      <w:pPr>
        <w:pStyle w:val="af3"/>
        <w:rPr>
          <w:sz w:val="22"/>
          <w:szCs w:val="22"/>
        </w:rPr>
      </w:pPr>
      <w:r>
        <w:rPr>
          <w:sz w:val="22"/>
          <w:szCs w:val="22"/>
        </w:rPr>
        <w:t xml:space="preserve">                                 (наименование проекта)</w:t>
      </w:r>
    </w:p>
    <w:p w:rsidR="00796B74" w:rsidRDefault="00796B74" w:rsidP="00796B74">
      <w:pPr>
        <w:pStyle w:val="af3"/>
        <w:rPr>
          <w:sz w:val="22"/>
          <w:szCs w:val="22"/>
        </w:rPr>
      </w:pPr>
      <w:bookmarkStart w:id="123" w:name="sub_1201"/>
      <w:r>
        <w:rPr>
          <w:sz w:val="22"/>
          <w:szCs w:val="22"/>
        </w:rPr>
        <w:t xml:space="preserve">     1.  Заявитель (в случае рассмотрения проекта планировки территории и</w:t>
      </w:r>
    </w:p>
    <w:bookmarkEnd w:id="123"/>
    <w:p w:rsidR="00796B74" w:rsidRDefault="00796B74" w:rsidP="00796B74">
      <w:pPr>
        <w:pStyle w:val="af3"/>
        <w:rPr>
          <w:sz w:val="22"/>
          <w:szCs w:val="22"/>
        </w:rPr>
      </w:pPr>
      <w:r>
        <w:rPr>
          <w:sz w:val="22"/>
          <w:szCs w:val="22"/>
        </w:rPr>
        <w:t>(или)  проекта  межевания  территории,  проекта  решения о предоставлении</w:t>
      </w:r>
    </w:p>
    <w:p w:rsidR="00796B74" w:rsidRDefault="00796B74" w:rsidP="00796B74">
      <w:pPr>
        <w:pStyle w:val="af3"/>
        <w:rPr>
          <w:sz w:val="22"/>
          <w:szCs w:val="22"/>
        </w:rPr>
      </w:pPr>
      <w:r>
        <w:rPr>
          <w:sz w:val="22"/>
          <w:szCs w:val="22"/>
        </w:rPr>
        <w:t>разрешений  на  условно разрешенные виды использования земельных участков</w:t>
      </w:r>
    </w:p>
    <w:p w:rsidR="00796B74" w:rsidRDefault="00796B74" w:rsidP="00796B74">
      <w:pPr>
        <w:pStyle w:val="af3"/>
        <w:rPr>
          <w:sz w:val="22"/>
          <w:szCs w:val="22"/>
        </w:rPr>
      </w:pPr>
      <w:r>
        <w:rPr>
          <w:sz w:val="22"/>
          <w:szCs w:val="22"/>
        </w:rPr>
        <w:t>или    объектов    капитального    строительства,    проекта  решения  на</w:t>
      </w:r>
    </w:p>
    <w:p w:rsidR="00796B74" w:rsidRDefault="00796B74" w:rsidP="00796B74">
      <w:pPr>
        <w:pStyle w:val="af3"/>
        <w:rPr>
          <w:sz w:val="22"/>
          <w:szCs w:val="22"/>
        </w:rPr>
      </w:pPr>
      <w:r>
        <w:rPr>
          <w:sz w:val="22"/>
          <w:szCs w:val="22"/>
        </w:rPr>
        <w:t>предоставление    разрешения   на  отклонение  от  предельных  параметров</w:t>
      </w:r>
    </w:p>
    <w:p w:rsidR="00796B74" w:rsidRDefault="00796B74" w:rsidP="00796B74">
      <w:pPr>
        <w:pStyle w:val="af3"/>
        <w:rPr>
          <w:sz w:val="22"/>
          <w:szCs w:val="22"/>
        </w:rPr>
      </w:pPr>
      <w:r>
        <w:rPr>
          <w:sz w:val="22"/>
          <w:szCs w:val="22"/>
        </w:rPr>
        <w:t>разрешенного    строительства,    реконструкции    объектов  капитального</w:t>
      </w:r>
    </w:p>
    <w:p w:rsidR="00796B74" w:rsidRDefault="00796B74" w:rsidP="00796B74">
      <w:pPr>
        <w:pStyle w:val="af3"/>
        <w:rPr>
          <w:sz w:val="22"/>
          <w:szCs w:val="22"/>
        </w:rPr>
      </w:pPr>
      <w:r>
        <w:rPr>
          <w:sz w:val="22"/>
          <w:szCs w:val="22"/>
        </w:rPr>
        <w:t>строительства) __________________________________________________________</w:t>
      </w:r>
    </w:p>
    <w:p w:rsidR="00796B74" w:rsidRDefault="00796B74" w:rsidP="00796B74">
      <w:pPr>
        <w:pStyle w:val="af3"/>
        <w:rPr>
          <w:sz w:val="22"/>
          <w:szCs w:val="22"/>
        </w:rPr>
      </w:pPr>
      <w:r>
        <w:rPr>
          <w:sz w:val="22"/>
          <w:szCs w:val="22"/>
        </w:rPr>
        <w:t>_________________________________________________________________________</w:t>
      </w:r>
    </w:p>
    <w:p w:rsidR="00796B74" w:rsidRDefault="00796B74" w:rsidP="00796B74">
      <w:pPr>
        <w:pStyle w:val="af3"/>
        <w:rPr>
          <w:sz w:val="22"/>
          <w:szCs w:val="22"/>
        </w:rPr>
      </w:pPr>
      <w:bookmarkStart w:id="124" w:name="sub_1202"/>
      <w:r>
        <w:rPr>
          <w:sz w:val="22"/>
          <w:szCs w:val="22"/>
        </w:rPr>
        <w:t xml:space="preserve">     2. Организация разработчик _________________________________________</w:t>
      </w:r>
    </w:p>
    <w:bookmarkEnd w:id="124"/>
    <w:p w:rsidR="00796B74" w:rsidRDefault="00796B74" w:rsidP="00796B74">
      <w:pPr>
        <w:pStyle w:val="af3"/>
        <w:rPr>
          <w:sz w:val="22"/>
          <w:szCs w:val="22"/>
        </w:rPr>
      </w:pPr>
      <w:r>
        <w:rPr>
          <w:sz w:val="22"/>
          <w:szCs w:val="22"/>
        </w:rPr>
        <w:t>_________________________________________________________________________</w:t>
      </w:r>
    </w:p>
    <w:p w:rsidR="00796B74" w:rsidRDefault="00796B74" w:rsidP="00796B74">
      <w:pPr>
        <w:pStyle w:val="af3"/>
        <w:rPr>
          <w:sz w:val="22"/>
          <w:szCs w:val="22"/>
        </w:rPr>
      </w:pPr>
      <w:r>
        <w:rPr>
          <w:sz w:val="22"/>
          <w:szCs w:val="22"/>
        </w:rPr>
        <w:t xml:space="preserve">   (наименование, юридический адрес, телефон, адрес электронной почты)</w:t>
      </w:r>
    </w:p>
    <w:p w:rsidR="00796B74" w:rsidRDefault="00796B74" w:rsidP="00796B74">
      <w:pPr>
        <w:pStyle w:val="af3"/>
        <w:rPr>
          <w:sz w:val="22"/>
          <w:szCs w:val="22"/>
        </w:rPr>
      </w:pPr>
      <w:bookmarkStart w:id="125" w:name="sub_1203"/>
      <w:r>
        <w:rPr>
          <w:sz w:val="22"/>
          <w:szCs w:val="22"/>
        </w:rPr>
        <w:t xml:space="preserve">     3. Сроки проведения общественных обсуждений ________________________</w:t>
      </w:r>
    </w:p>
    <w:bookmarkEnd w:id="125"/>
    <w:p w:rsidR="00796B74" w:rsidRDefault="00796B74" w:rsidP="00796B74">
      <w:pPr>
        <w:pStyle w:val="af3"/>
        <w:rPr>
          <w:sz w:val="22"/>
          <w:szCs w:val="22"/>
        </w:rPr>
      </w:pPr>
      <w:r>
        <w:rPr>
          <w:sz w:val="22"/>
          <w:szCs w:val="22"/>
        </w:rPr>
        <w:t>_________________________________________________________________________</w:t>
      </w:r>
    </w:p>
    <w:p w:rsidR="00796B74" w:rsidRDefault="00796B74" w:rsidP="00796B74">
      <w:pPr>
        <w:pStyle w:val="af3"/>
        <w:rPr>
          <w:sz w:val="22"/>
          <w:szCs w:val="22"/>
        </w:rPr>
      </w:pPr>
      <w:bookmarkStart w:id="126" w:name="sub_1204"/>
      <w:r>
        <w:rPr>
          <w:sz w:val="22"/>
          <w:szCs w:val="22"/>
        </w:rPr>
        <w:t xml:space="preserve">     4.  Формы  оповещения  о  начале  общественных обсуждений (название,</w:t>
      </w:r>
    </w:p>
    <w:bookmarkEnd w:id="126"/>
    <w:p w:rsidR="00796B74" w:rsidRDefault="00796B74" w:rsidP="00796B74">
      <w:pPr>
        <w:pStyle w:val="af3"/>
        <w:rPr>
          <w:sz w:val="22"/>
          <w:szCs w:val="22"/>
        </w:rPr>
      </w:pPr>
      <w:r>
        <w:rPr>
          <w:sz w:val="22"/>
          <w:szCs w:val="22"/>
        </w:rPr>
        <w:t>номер,  дата  печатных изданий, дата и место с использованием других форм</w:t>
      </w:r>
    </w:p>
    <w:p w:rsidR="00796B74" w:rsidRDefault="00796B74" w:rsidP="00796B74">
      <w:pPr>
        <w:pStyle w:val="af3"/>
        <w:rPr>
          <w:sz w:val="22"/>
          <w:szCs w:val="22"/>
        </w:rPr>
      </w:pPr>
      <w:r>
        <w:rPr>
          <w:sz w:val="22"/>
          <w:szCs w:val="22"/>
        </w:rPr>
        <w:t>оповещения) _____________________________________________________________</w:t>
      </w:r>
    </w:p>
    <w:p w:rsidR="00796B74" w:rsidRDefault="00796B74" w:rsidP="00796B74">
      <w:pPr>
        <w:pStyle w:val="af3"/>
        <w:rPr>
          <w:sz w:val="22"/>
          <w:szCs w:val="22"/>
        </w:rPr>
      </w:pPr>
      <w:r>
        <w:rPr>
          <w:sz w:val="22"/>
          <w:szCs w:val="22"/>
        </w:rPr>
        <w:t>_________________________________________________________________________</w:t>
      </w:r>
    </w:p>
    <w:p w:rsidR="00796B74" w:rsidRDefault="00796B74" w:rsidP="00796B74">
      <w:pPr>
        <w:pStyle w:val="af3"/>
        <w:rPr>
          <w:sz w:val="22"/>
          <w:szCs w:val="22"/>
        </w:rPr>
      </w:pPr>
      <w:bookmarkStart w:id="127" w:name="sub_1205"/>
      <w:r>
        <w:rPr>
          <w:sz w:val="22"/>
          <w:szCs w:val="22"/>
        </w:rPr>
        <w:t xml:space="preserve">     5.  Сведения  о  проведении  экспозиции  по  материалам (где и когда</w:t>
      </w:r>
    </w:p>
    <w:bookmarkEnd w:id="127"/>
    <w:p w:rsidR="00796B74" w:rsidRDefault="00796B74" w:rsidP="00796B74">
      <w:pPr>
        <w:pStyle w:val="af3"/>
        <w:rPr>
          <w:sz w:val="22"/>
          <w:szCs w:val="22"/>
        </w:rPr>
      </w:pPr>
      <w:r>
        <w:rPr>
          <w:sz w:val="22"/>
          <w:szCs w:val="22"/>
        </w:rPr>
        <w:t>проведена, количество предложений и замечаний) __________________________</w:t>
      </w:r>
    </w:p>
    <w:p w:rsidR="00796B74" w:rsidRDefault="00796B74" w:rsidP="00796B74">
      <w:pPr>
        <w:pStyle w:val="af3"/>
        <w:rPr>
          <w:sz w:val="22"/>
          <w:szCs w:val="22"/>
        </w:rPr>
      </w:pPr>
      <w:bookmarkStart w:id="128" w:name="sub_1206"/>
      <w:r>
        <w:rPr>
          <w:sz w:val="22"/>
          <w:szCs w:val="22"/>
        </w:rPr>
        <w:t xml:space="preserve">     6.</w:t>
      </w:r>
    </w:p>
    <w:bookmarkEnd w:id="128"/>
    <w:p w:rsidR="00796B74" w:rsidRDefault="00796B74" w:rsidP="00796B74"/>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880"/>
        <w:gridCol w:w="1540"/>
        <w:gridCol w:w="2240"/>
      </w:tblGrid>
      <w:tr w:rsidR="00796B74" w:rsidTr="00F433A7">
        <w:tblPrEx>
          <w:tblCellMar>
            <w:top w:w="0" w:type="dxa"/>
            <w:bottom w:w="0" w:type="dxa"/>
          </w:tblCellMar>
        </w:tblPrEx>
        <w:tc>
          <w:tcPr>
            <w:tcW w:w="5880" w:type="dxa"/>
            <w:tcBorders>
              <w:top w:val="single" w:sz="4" w:space="0" w:color="auto"/>
              <w:bottom w:val="single" w:sz="4" w:space="0" w:color="auto"/>
              <w:right w:val="single" w:sz="4" w:space="0" w:color="auto"/>
            </w:tcBorders>
          </w:tcPr>
          <w:p w:rsidR="00796B74" w:rsidRPr="00756096" w:rsidRDefault="00796B74" w:rsidP="00F433A7">
            <w:pPr>
              <w:pStyle w:val="af2"/>
              <w:jc w:val="center"/>
            </w:pPr>
            <w:r w:rsidRPr="00756096">
              <w:t>Предложения и замечания участников общественных обсуждений</w:t>
            </w:r>
          </w:p>
        </w:tc>
        <w:tc>
          <w:tcPr>
            <w:tcW w:w="1540" w:type="dxa"/>
            <w:tcBorders>
              <w:top w:val="single" w:sz="4" w:space="0" w:color="auto"/>
              <w:left w:val="single" w:sz="4" w:space="0" w:color="auto"/>
              <w:bottom w:val="single" w:sz="4" w:space="0" w:color="auto"/>
              <w:right w:val="single" w:sz="4" w:space="0" w:color="auto"/>
            </w:tcBorders>
          </w:tcPr>
          <w:p w:rsidR="00796B74" w:rsidRPr="00756096" w:rsidRDefault="00796B74" w:rsidP="00F433A7">
            <w:pPr>
              <w:pStyle w:val="af2"/>
              <w:jc w:val="center"/>
            </w:pPr>
            <w:r w:rsidRPr="00756096">
              <w:t>Количество</w:t>
            </w:r>
          </w:p>
        </w:tc>
        <w:tc>
          <w:tcPr>
            <w:tcW w:w="2240" w:type="dxa"/>
            <w:tcBorders>
              <w:top w:val="single" w:sz="4" w:space="0" w:color="auto"/>
              <w:left w:val="single" w:sz="4" w:space="0" w:color="auto"/>
              <w:bottom w:val="single" w:sz="4" w:space="0" w:color="auto"/>
            </w:tcBorders>
          </w:tcPr>
          <w:p w:rsidR="00796B74" w:rsidRPr="00756096" w:rsidRDefault="00796B74" w:rsidP="00F433A7">
            <w:pPr>
              <w:pStyle w:val="af2"/>
              <w:jc w:val="center"/>
            </w:pPr>
            <w:r w:rsidRPr="00756096">
              <w:t>Выводы</w:t>
            </w:r>
          </w:p>
        </w:tc>
      </w:tr>
      <w:tr w:rsidR="00796B74" w:rsidTr="00F433A7">
        <w:tblPrEx>
          <w:tblCellMar>
            <w:top w:w="0" w:type="dxa"/>
            <w:bottom w:w="0" w:type="dxa"/>
          </w:tblCellMar>
        </w:tblPrEx>
        <w:tc>
          <w:tcPr>
            <w:tcW w:w="5880" w:type="dxa"/>
            <w:tcBorders>
              <w:top w:val="single" w:sz="4" w:space="0" w:color="auto"/>
              <w:bottom w:val="single" w:sz="4" w:space="0" w:color="auto"/>
              <w:right w:val="single" w:sz="4" w:space="0" w:color="auto"/>
            </w:tcBorders>
          </w:tcPr>
          <w:p w:rsidR="00796B74" w:rsidRPr="00756096" w:rsidRDefault="00796B74" w:rsidP="00F433A7">
            <w:pPr>
              <w:pStyle w:val="af2"/>
            </w:pPr>
          </w:p>
        </w:tc>
        <w:tc>
          <w:tcPr>
            <w:tcW w:w="1540" w:type="dxa"/>
            <w:tcBorders>
              <w:top w:val="single" w:sz="4" w:space="0" w:color="auto"/>
              <w:left w:val="single" w:sz="4" w:space="0" w:color="auto"/>
              <w:bottom w:val="single" w:sz="4" w:space="0" w:color="auto"/>
              <w:right w:val="single" w:sz="4" w:space="0" w:color="auto"/>
            </w:tcBorders>
          </w:tcPr>
          <w:p w:rsidR="00796B74" w:rsidRPr="00756096" w:rsidRDefault="00796B74" w:rsidP="00F433A7">
            <w:pPr>
              <w:pStyle w:val="af2"/>
            </w:pPr>
          </w:p>
        </w:tc>
        <w:tc>
          <w:tcPr>
            <w:tcW w:w="2240" w:type="dxa"/>
            <w:tcBorders>
              <w:top w:val="single" w:sz="4" w:space="0" w:color="auto"/>
              <w:left w:val="single" w:sz="4" w:space="0" w:color="auto"/>
              <w:bottom w:val="single" w:sz="4" w:space="0" w:color="auto"/>
            </w:tcBorders>
          </w:tcPr>
          <w:p w:rsidR="00796B74" w:rsidRPr="00756096" w:rsidRDefault="00796B74" w:rsidP="00F433A7">
            <w:pPr>
              <w:pStyle w:val="af2"/>
            </w:pPr>
          </w:p>
        </w:tc>
      </w:tr>
    </w:tbl>
    <w:p w:rsidR="00796B74" w:rsidRDefault="00796B74" w:rsidP="00796B74"/>
    <w:p w:rsidR="00796B74" w:rsidRDefault="00796B74" w:rsidP="00796B74">
      <w:pPr>
        <w:pStyle w:val="af3"/>
        <w:rPr>
          <w:sz w:val="22"/>
          <w:szCs w:val="22"/>
        </w:rPr>
      </w:pPr>
      <w:r>
        <w:rPr>
          <w:sz w:val="22"/>
          <w:szCs w:val="22"/>
        </w:rPr>
        <w:t>Подпись: секретарь</w:t>
      </w:r>
    </w:p>
    <w:p w:rsidR="00796B74" w:rsidRDefault="00796B74" w:rsidP="00796B74">
      <w:pPr>
        <w:pStyle w:val="af3"/>
        <w:rPr>
          <w:sz w:val="22"/>
          <w:szCs w:val="22"/>
        </w:rPr>
      </w:pPr>
      <w:r>
        <w:rPr>
          <w:sz w:val="22"/>
          <w:szCs w:val="22"/>
        </w:rPr>
        <w:t>_____________________________________</w:t>
      </w:r>
    </w:p>
    <w:p w:rsidR="00796B74" w:rsidRDefault="00796B74" w:rsidP="00796B74">
      <w:pPr>
        <w:pStyle w:val="af3"/>
        <w:rPr>
          <w:sz w:val="22"/>
          <w:szCs w:val="22"/>
        </w:rPr>
      </w:pPr>
      <w:r>
        <w:rPr>
          <w:sz w:val="22"/>
          <w:szCs w:val="22"/>
        </w:rPr>
        <w:t>(наименование уполномоченного органа)</w:t>
      </w:r>
    </w:p>
    <w:p w:rsidR="00796B74" w:rsidRDefault="00796B74" w:rsidP="00796B74"/>
    <w:p w:rsidR="00796B74" w:rsidRPr="00F13E33" w:rsidRDefault="00796B74" w:rsidP="00796B74">
      <w:pPr>
        <w:jc w:val="right"/>
        <w:rPr>
          <w:rStyle w:val="af0"/>
          <w:bCs/>
        </w:rPr>
      </w:pPr>
    </w:p>
    <w:p w:rsidR="00796B74" w:rsidRPr="00F13E33" w:rsidRDefault="00796B74" w:rsidP="00796B74">
      <w:pPr>
        <w:jc w:val="right"/>
        <w:rPr>
          <w:rStyle w:val="af0"/>
          <w:bCs/>
        </w:rPr>
      </w:pPr>
    </w:p>
    <w:p w:rsidR="00796B74" w:rsidRDefault="00796B74" w:rsidP="00796B74">
      <w:pPr>
        <w:jc w:val="right"/>
        <w:rPr>
          <w:rStyle w:val="af0"/>
          <w:bCs/>
        </w:rPr>
      </w:pPr>
    </w:p>
    <w:p w:rsidR="00796B74" w:rsidRDefault="00796B74" w:rsidP="00796B74">
      <w:pPr>
        <w:jc w:val="right"/>
        <w:rPr>
          <w:rStyle w:val="af0"/>
          <w:bCs/>
        </w:rPr>
      </w:pPr>
    </w:p>
    <w:p w:rsidR="00325895" w:rsidRPr="00F13E33" w:rsidRDefault="00325895" w:rsidP="00796B74">
      <w:pPr>
        <w:jc w:val="right"/>
        <w:rPr>
          <w:rStyle w:val="af0"/>
          <w:bCs/>
        </w:rPr>
      </w:pPr>
    </w:p>
    <w:p w:rsidR="00796B74" w:rsidRDefault="00796B74" w:rsidP="00796B74">
      <w:pPr>
        <w:jc w:val="right"/>
        <w:rPr>
          <w:rStyle w:val="af0"/>
          <w:bCs/>
        </w:rPr>
      </w:pPr>
    </w:p>
    <w:p w:rsidR="00796B74" w:rsidRPr="00F13E33" w:rsidRDefault="00796B74" w:rsidP="00796B74">
      <w:pPr>
        <w:jc w:val="right"/>
        <w:rPr>
          <w:rStyle w:val="af0"/>
          <w:bCs/>
        </w:rPr>
      </w:pPr>
    </w:p>
    <w:p w:rsidR="00796B74" w:rsidRPr="00F13E33" w:rsidRDefault="00796B74" w:rsidP="00796B74">
      <w:pPr>
        <w:jc w:val="right"/>
        <w:rPr>
          <w:rStyle w:val="af0"/>
          <w:bCs/>
        </w:rPr>
      </w:pPr>
    </w:p>
    <w:p w:rsidR="00796B74" w:rsidRPr="00F13E33" w:rsidRDefault="00796B74" w:rsidP="00796B74">
      <w:pPr>
        <w:ind w:left="5670"/>
        <w:rPr>
          <w:rStyle w:val="af0"/>
          <w:b w:val="0"/>
          <w:bCs/>
          <w:color w:val="000000"/>
        </w:rPr>
      </w:pPr>
      <w:r w:rsidRPr="00F13E33">
        <w:rPr>
          <w:rStyle w:val="af0"/>
          <w:b w:val="0"/>
          <w:bCs/>
          <w:color w:val="000000"/>
        </w:rPr>
        <w:lastRenderedPageBreak/>
        <w:t xml:space="preserve">Приложение </w:t>
      </w:r>
      <w:r>
        <w:rPr>
          <w:rStyle w:val="af0"/>
          <w:b w:val="0"/>
          <w:bCs/>
          <w:color w:val="000000"/>
        </w:rPr>
        <w:t>№</w:t>
      </w:r>
      <w:r w:rsidRPr="00F13E33">
        <w:rPr>
          <w:rStyle w:val="af0"/>
          <w:b w:val="0"/>
          <w:bCs/>
          <w:color w:val="000000"/>
        </w:rPr>
        <w:t xml:space="preserve"> 3</w:t>
      </w:r>
    </w:p>
    <w:p w:rsidR="00796B74" w:rsidRDefault="00796B74" w:rsidP="00796B74">
      <w:pPr>
        <w:ind w:left="5670"/>
        <w:rPr>
          <w:rStyle w:val="af0"/>
          <w:b w:val="0"/>
          <w:bCs/>
          <w:color w:val="000000"/>
        </w:rPr>
      </w:pPr>
      <w:r w:rsidRPr="00F13E33">
        <w:rPr>
          <w:rStyle w:val="af0"/>
          <w:b w:val="0"/>
          <w:bCs/>
          <w:color w:val="000000"/>
        </w:rPr>
        <w:t xml:space="preserve">к </w:t>
      </w:r>
      <w:r w:rsidRPr="00F13E33">
        <w:rPr>
          <w:rStyle w:val="af1"/>
          <w:color w:val="000000"/>
        </w:rPr>
        <w:t>Положению о порядке</w:t>
      </w:r>
      <w:r w:rsidRPr="00F13E33">
        <w:rPr>
          <w:rStyle w:val="af0"/>
          <w:b w:val="0"/>
          <w:bCs/>
          <w:color w:val="000000"/>
        </w:rPr>
        <w:t xml:space="preserve"> организации</w:t>
      </w:r>
      <w:r>
        <w:rPr>
          <w:rStyle w:val="af0"/>
          <w:b w:val="0"/>
          <w:bCs/>
          <w:color w:val="000000"/>
        </w:rPr>
        <w:t xml:space="preserve"> </w:t>
      </w:r>
      <w:r w:rsidRPr="00F13E33">
        <w:rPr>
          <w:rStyle w:val="af0"/>
          <w:b w:val="0"/>
          <w:bCs/>
          <w:color w:val="000000"/>
        </w:rPr>
        <w:t xml:space="preserve">и проведения общественных обсуждений в сельском поселении </w:t>
      </w:r>
    </w:p>
    <w:p w:rsidR="00796B74" w:rsidRPr="00F13E33" w:rsidRDefault="00325895" w:rsidP="00796B74">
      <w:pPr>
        <w:ind w:left="5670"/>
        <w:rPr>
          <w:rStyle w:val="af0"/>
          <w:b w:val="0"/>
          <w:bCs/>
          <w:color w:val="000000"/>
        </w:rPr>
      </w:pPr>
      <w:r>
        <w:rPr>
          <w:rStyle w:val="af0"/>
          <w:b w:val="0"/>
          <w:bCs/>
          <w:color w:val="000000"/>
        </w:rPr>
        <w:t>Магинский</w:t>
      </w:r>
      <w:r w:rsidR="00796B74" w:rsidRPr="00F13E33">
        <w:rPr>
          <w:rStyle w:val="af0"/>
          <w:b w:val="0"/>
          <w:bCs/>
          <w:color w:val="000000"/>
        </w:rPr>
        <w:t xml:space="preserve"> сельсовет</w:t>
      </w:r>
    </w:p>
    <w:p w:rsidR="00796B74" w:rsidRPr="00F13E33" w:rsidRDefault="00796B74" w:rsidP="00796B74">
      <w:pPr>
        <w:ind w:left="5670"/>
        <w:rPr>
          <w:rStyle w:val="af0"/>
          <w:b w:val="0"/>
          <w:bCs/>
          <w:color w:val="000000"/>
        </w:rPr>
      </w:pPr>
      <w:r w:rsidRPr="00F13E33">
        <w:rPr>
          <w:rStyle w:val="af0"/>
          <w:b w:val="0"/>
          <w:bCs/>
          <w:color w:val="000000"/>
        </w:rPr>
        <w:t xml:space="preserve">муниципального района Караидельский район </w:t>
      </w:r>
      <w:r>
        <w:rPr>
          <w:rStyle w:val="af0"/>
          <w:b w:val="0"/>
          <w:bCs/>
          <w:color w:val="000000"/>
        </w:rPr>
        <w:t>Республики Башкортостан</w:t>
      </w:r>
    </w:p>
    <w:p w:rsidR="00796B74" w:rsidRDefault="00796B74" w:rsidP="00796B74"/>
    <w:p w:rsidR="00796B74" w:rsidRDefault="00796B74" w:rsidP="00796B74">
      <w:pPr>
        <w:pStyle w:val="af3"/>
        <w:rPr>
          <w:sz w:val="22"/>
          <w:szCs w:val="22"/>
        </w:rPr>
      </w:pPr>
      <w:r>
        <w:rPr>
          <w:sz w:val="22"/>
          <w:szCs w:val="22"/>
        </w:rPr>
        <w:t xml:space="preserve">                                                                Утверждаю</w:t>
      </w:r>
    </w:p>
    <w:p w:rsidR="00796B74" w:rsidRDefault="00796B74" w:rsidP="00796B74"/>
    <w:p w:rsidR="00796B74" w:rsidRDefault="00796B74" w:rsidP="00796B74">
      <w:pPr>
        <w:pStyle w:val="af3"/>
        <w:rPr>
          <w:sz w:val="22"/>
          <w:szCs w:val="22"/>
        </w:rPr>
      </w:pPr>
      <w:r>
        <w:rPr>
          <w:sz w:val="22"/>
          <w:szCs w:val="22"/>
        </w:rPr>
        <w:t xml:space="preserve">                                       __________________________________</w:t>
      </w:r>
    </w:p>
    <w:p w:rsidR="00796B74" w:rsidRDefault="00796B74" w:rsidP="00796B74">
      <w:pPr>
        <w:pStyle w:val="af3"/>
        <w:rPr>
          <w:sz w:val="22"/>
          <w:szCs w:val="22"/>
        </w:rPr>
      </w:pPr>
      <w:r>
        <w:rPr>
          <w:sz w:val="22"/>
          <w:szCs w:val="22"/>
        </w:rPr>
        <w:t xml:space="preserve">                                       (должность, Ф.И.О., подпись, дата)</w:t>
      </w:r>
    </w:p>
    <w:p w:rsidR="00796B74" w:rsidRDefault="00796B74" w:rsidP="00796B74"/>
    <w:p w:rsidR="00796B74" w:rsidRDefault="00796B74" w:rsidP="00796B74">
      <w:pPr>
        <w:pStyle w:val="af3"/>
        <w:rPr>
          <w:sz w:val="22"/>
          <w:szCs w:val="22"/>
        </w:rPr>
      </w:pPr>
      <w:r>
        <w:rPr>
          <w:rStyle w:val="af0"/>
          <w:bCs/>
          <w:sz w:val="22"/>
          <w:szCs w:val="22"/>
        </w:rPr>
        <w:t xml:space="preserve">      Заключение по результатам общественных обсуждений по проекту</w:t>
      </w:r>
    </w:p>
    <w:p w:rsidR="00796B74" w:rsidRDefault="00796B74" w:rsidP="00796B74">
      <w:pPr>
        <w:pStyle w:val="af3"/>
        <w:rPr>
          <w:sz w:val="22"/>
          <w:szCs w:val="22"/>
        </w:rPr>
      </w:pPr>
      <w:r>
        <w:rPr>
          <w:sz w:val="22"/>
          <w:szCs w:val="22"/>
        </w:rPr>
        <w:t>_________________________________________________________________________</w:t>
      </w:r>
    </w:p>
    <w:p w:rsidR="00796B74" w:rsidRDefault="00796B74" w:rsidP="00796B74">
      <w:pPr>
        <w:pStyle w:val="af3"/>
        <w:rPr>
          <w:sz w:val="22"/>
          <w:szCs w:val="22"/>
        </w:rPr>
      </w:pPr>
      <w:r>
        <w:rPr>
          <w:sz w:val="22"/>
          <w:szCs w:val="22"/>
        </w:rPr>
        <w:t xml:space="preserve">                         (наименование проекта)</w:t>
      </w:r>
    </w:p>
    <w:p w:rsidR="00796B74" w:rsidRDefault="00796B74" w:rsidP="00796B74"/>
    <w:p w:rsidR="00796B74" w:rsidRDefault="00796B74" w:rsidP="00796B74"/>
    <w:p w:rsidR="00796B74" w:rsidRDefault="00796B74" w:rsidP="00796B74">
      <w:pPr>
        <w:pStyle w:val="af3"/>
        <w:rPr>
          <w:sz w:val="22"/>
          <w:szCs w:val="22"/>
        </w:rPr>
      </w:pPr>
      <w:bookmarkStart w:id="129" w:name="sub_1301"/>
      <w:r>
        <w:rPr>
          <w:sz w:val="22"/>
          <w:szCs w:val="22"/>
        </w:rPr>
        <w:t xml:space="preserve">     1.  Заявитель (в случае рассмотрения проекта планировки территории и</w:t>
      </w:r>
    </w:p>
    <w:bookmarkEnd w:id="129"/>
    <w:p w:rsidR="00796B74" w:rsidRDefault="00796B74" w:rsidP="00796B74">
      <w:pPr>
        <w:pStyle w:val="af3"/>
        <w:rPr>
          <w:sz w:val="22"/>
          <w:szCs w:val="22"/>
        </w:rPr>
      </w:pPr>
      <w:r>
        <w:rPr>
          <w:sz w:val="22"/>
          <w:szCs w:val="22"/>
        </w:rPr>
        <w:t>(или)  проекта  межевания  территории,  проекта  решения о предоставлении</w:t>
      </w:r>
    </w:p>
    <w:p w:rsidR="00796B74" w:rsidRDefault="00796B74" w:rsidP="00796B74">
      <w:pPr>
        <w:pStyle w:val="af3"/>
        <w:rPr>
          <w:sz w:val="22"/>
          <w:szCs w:val="22"/>
        </w:rPr>
      </w:pPr>
      <w:r>
        <w:rPr>
          <w:sz w:val="22"/>
          <w:szCs w:val="22"/>
        </w:rPr>
        <w:t>разрешений  на  условно разрешенные виды использования земельных участков</w:t>
      </w:r>
    </w:p>
    <w:p w:rsidR="00796B74" w:rsidRDefault="00796B74" w:rsidP="00796B74">
      <w:pPr>
        <w:pStyle w:val="af3"/>
        <w:rPr>
          <w:sz w:val="22"/>
          <w:szCs w:val="22"/>
        </w:rPr>
      </w:pPr>
      <w:r>
        <w:rPr>
          <w:sz w:val="22"/>
          <w:szCs w:val="22"/>
        </w:rPr>
        <w:t>или    объектов    капитального    строительства,    проекта  решения  на</w:t>
      </w:r>
    </w:p>
    <w:p w:rsidR="00796B74" w:rsidRDefault="00796B74" w:rsidP="00796B74">
      <w:pPr>
        <w:pStyle w:val="af3"/>
        <w:rPr>
          <w:sz w:val="22"/>
          <w:szCs w:val="22"/>
        </w:rPr>
      </w:pPr>
      <w:r>
        <w:rPr>
          <w:sz w:val="22"/>
          <w:szCs w:val="22"/>
        </w:rPr>
        <w:t>предоставление    разрешения   на  отклонение  от  предельных  параметров</w:t>
      </w:r>
    </w:p>
    <w:p w:rsidR="00796B74" w:rsidRDefault="00796B74" w:rsidP="00796B74">
      <w:pPr>
        <w:pStyle w:val="af3"/>
        <w:rPr>
          <w:sz w:val="22"/>
          <w:szCs w:val="22"/>
        </w:rPr>
      </w:pPr>
      <w:r>
        <w:rPr>
          <w:sz w:val="22"/>
          <w:szCs w:val="22"/>
        </w:rPr>
        <w:t>разрешенного    строительства,    реконструкции    объектов  капитального</w:t>
      </w:r>
    </w:p>
    <w:p w:rsidR="00796B74" w:rsidRDefault="00796B74" w:rsidP="00796B74">
      <w:pPr>
        <w:pStyle w:val="af3"/>
        <w:rPr>
          <w:sz w:val="22"/>
          <w:szCs w:val="22"/>
        </w:rPr>
      </w:pPr>
      <w:r>
        <w:rPr>
          <w:sz w:val="22"/>
          <w:szCs w:val="22"/>
        </w:rPr>
        <w:t>строительства)</w:t>
      </w:r>
    </w:p>
    <w:p w:rsidR="00796B74" w:rsidRDefault="00796B74" w:rsidP="00796B74">
      <w:pPr>
        <w:pStyle w:val="af3"/>
        <w:rPr>
          <w:sz w:val="22"/>
          <w:szCs w:val="22"/>
        </w:rPr>
      </w:pPr>
      <w:r>
        <w:rPr>
          <w:sz w:val="22"/>
          <w:szCs w:val="22"/>
        </w:rPr>
        <w:t>_________________________________________________________________________</w:t>
      </w:r>
    </w:p>
    <w:p w:rsidR="00796B74" w:rsidRDefault="00796B74" w:rsidP="00796B74">
      <w:pPr>
        <w:pStyle w:val="af3"/>
        <w:rPr>
          <w:sz w:val="22"/>
          <w:szCs w:val="22"/>
        </w:rPr>
      </w:pPr>
      <w:r>
        <w:rPr>
          <w:sz w:val="22"/>
          <w:szCs w:val="22"/>
        </w:rPr>
        <w:t>_________________________________________________________________________</w:t>
      </w:r>
    </w:p>
    <w:p w:rsidR="00796B74" w:rsidRDefault="00796B74" w:rsidP="00796B74">
      <w:pPr>
        <w:pStyle w:val="af3"/>
        <w:rPr>
          <w:sz w:val="22"/>
          <w:szCs w:val="22"/>
        </w:rPr>
      </w:pPr>
      <w:bookmarkStart w:id="130" w:name="sub_1302"/>
    </w:p>
    <w:p w:rsidR="00796B74" w:rsidRDefault="00796B74" w:rsidP="00796B74">
      <w:pPr>
        <w:pStyle w:val="af3"/>
        <w:rPr>
          <w:sz w:val="22"/>
          <w:szCs w:val="22"/>
        </w:rPr>
      </w:pPr>
      <w:r>
        <w:rPr>
          <w:sz w:val="22"/>
          <w:szCs w:val="22"/>
        </w:rPr>
        <w:t xml:space="preserve">     2. Организация разработчик _________________________________________</w:t>
      </w:r>
    </w:p>
    <w:bookmarkEnd w:id="130"/>
    <w:p w:rsidR="00796B74" w:rsidRDefault="00796B74" w:rsidP="00796B74">
      <w:pPr>
        <w:pStyle w:val="af3"/>
        <w:rPr>
          <w:sz w:val="22"/>
          <w:szCs w:val="22"/>
        </w:rPr>
      </w:pPr>
      <w:r>
        <w:rPr>
          <w:sz w:val="22"/>
          <w:szCs w:val="22"/>
        </w:rPr>
        <w:t>_________________________________________________________________________</w:t>
      </w:r>
    </w:p>
    <w:p w:rsidR="00796B74" w:rsidRDefault="00796B74" w:rsidP="00796B74">
      <w:pPr>
        <w:pStyle w:val="af3"/>
        <w:rPr>
          <w:sz w:val="22"/>
          <w:szCs w:val="22"/>
        </w:rPr>
      </w:pPr>
      <w:r>
        <w:rPr>
          <w:sz w:val="22"/>
          <w:szCs w:val="22"/>
        </w:rPr>
        <w:t xml:space="preserve">   (наименование, юридический адрес, телефон, адрес электронной почты)</w:t>
      </w:r>
    </w:p>
    <w:p w:rsidR="00796B74" w:rsidRDefault="00796B74" w:rsidP="00796B74">
      <w:pPr>
        <w:pStyle w:val="af3"/>
        <w:rPr>
          <w:sz w:val="22"/>
          <w:szCs w:val="22"/>
        </w:rPr>
      </w:pPr>
      <w:bookmarkStart w:id="131" w:name="sub_1303"/>
    </w:p>
    <w:p w:rsidR="00796B74" w:rsidRDefault="00796B74" w:rsidP="00796B74">
      <w:pPr>
        <w:pStyle w:val="af3"/>
        <w:rPr>
          <w:sz w:val="22"/>
          <w:szCs w:val="22"/>
        </w:rPr>
      </w:pPr>
      <w:r>
        <w:rPr>
          <w:sz w:val="22"/>
          <w:szCs w:val="22"/>
        </w:rPr>
        <w:t xml:space="preserve">     3. Сроки проведения общественных обсуждений ________________________</w:t>
      </w:r>
    </w:p>
    <w:bookmarkEnd w:id="131"/>
    <w:p w:rsidR="00796B74" w:rsidRDefault="00796B74" w:rsidP="00796B74">
      <w:pPr>
        <w:pStyle w:val="af3"/>
        <w:rPr>
          <w:sz w:val="22"/>
          <w:szCs w:val="22"/>
        </w:rPr>
      </w:pPr>
      <w:r>
        <w:rPr>
          <w:sz w:val="22"/>
          <w:szCs w:val="22"/>
        </w:rPr>
        <w:t>_________________________________________________________________________</w:t>
      </w:r>
    </w:p>
    <w:p w:rsidR="00796B74" w:rsidRDefault="00796B74" w:rsidP="00796B74">
      <w:pPr>
        <w:pStyle w:val="af3"/>
        <w:rPr>
          <w:sz w:val="22"/>
          <w:szCs w:val="22"/>
        </w:rPr>
      </w:pPr>
      <w:r>
        <w:rPr>
          <w:sz w:val="22"/>
          <w:szCs w:val="22"/>
        </w:rPr>
        <w:t>_________________________________________________________________________</w:t>
      </w:r>
    </w:p>
    <w:p w:rsidR="00796B74" w:rsidRDefault="00796B74" w:rsidP="00796B74">
      <w:pPr>
        <w:pStyle w:val="af3"/>
        <w:rPr>
          <w:sz w:val="22"/>
          <w:szCs w:val="22"/>
        </w:rPr>
      </w:pPr>
      <w:bookmarkStart w:id="132" w:name="sub_1304"/>
    </w:p>
    <w:p w:rsidR="00796B74" w:rsidRDefault="00796B74" w:rsidP="00796B74">
      <w:pPr>
        <w:pStyle w:val="af3"/>
        <w:rPr>
          <w:sz w:val="22"/>
          <w:szCs w:val="22"/>
        </w:rPr>
      </w:pPr>
      <w:r>
        <w:rPr>
          <w:sz w:val="22"/>
          <w:szCs w:val="22"/>
        </w:rPr>
        <w:t xml:space="preserve">     4.  Формы  оповещения  о  начале  общественных обсуждений (название,</w:t>
      </w:r>
    </w:p>
    <w:bookmarkEnd w:id="132"/>
    <w:p w:rsidR="00796B74" w:rsidRDefault="00796B74" w:rsidP="00796B74">
      <w:pPr>
        <w:pStyle w:val="af3"/>
        <w:rPr>
          <w:sz w:val="22"/>
          <w:szCs w:val="22"/>
        </w:rPr>
      </w:pPr>
      <w:r>
        <w:rPr>
          <w:sz w:val="22"/>
          <w:szCs w:val="22"/>
        </w:rPr>
        <w:t>номер,  дата  печатных изданий, дата и место с использованием других форм</w:t>
      </w:r>
    </w:p>
    <w:p w:rsidR="00796B74" w:rsidRDefault="00796B74" w:rsidP="00796B74">
      <w:pPr>
        <w:pStyle w:val="af3"/>
        <w:rPr>
          <w:sz w:val="22"/>
          <w:szCs w:val="22"/>
        </w:rPr>
      </w:pPr>
      <w:r>
        <w:rPr>
          <w:sz w:val="22"/>
          <w:szCs w:val="22"/>
        </w:rPr>
        <w:t>оповещения)</w:t>
      </w:r>
    </w:p>
    <w:p w:rsidR="00796B74" w:rsidRDefault="00796B74" w:rsidP="00796B74">
      <w:pPr>
        <w:pStyle w:val="af3"/>
        <w:rPr>
          <w:sz w:val="22"/>
          <w:szCs w:val="22"/>
        </w:rPr>
      </w:pPr>
      <w:r>
        <w:rPr>
          <w:sz w:val="22"/>
          <w:szCs w:val="22"/>
        </w:rPr>
        <w:t>_________________________________________________________________________</w:t>
      </w:r>
    </w:p>
    <w:p w:rsidR="00796B74" w:rsidRDefault="00796B74" w:rsidP="00796B74">
      <w:pPr>
        <w:pStyle w:val="af3"/>
        <w:rPr>
          <w:sz w:val="22"/>
          <w:szCs w:val="22"/>
        </w:rPr>
      </w:pPr>
      <w:r>
        <w:rPr>
          <w:sz w:val="22"/>
          <w:szCs w:val="22"/>
        </w:rPr>
        <w:t>_________________________________________________________________________</w:t>
      </w:r>
    </w:p>
    <w:p w:rsidR="00796B74" w:rsidRDefault="00796B74" w:rsidP="00796B74">
      <w:pPr>
        <w:pStyle w:val="af3"/>
        <w:rPr>
          <w:sz w:val="22"/>
          <w:szCs w:val="22"/>
        </w:rPr>
      </w:pPr>
    </w:p>
    <w:p w:rsidR="00796B74" w:rsidRDefault="00796B74" w:rsidP="00796B74">
      <w:pPr>
        <w:pStyle w:val="af3"/>
        <w:rPr>
          <w:sz w:val="22"/>
          <w:szCs w:val="22"/>
        </w:rPr>
      </w:pPr>
      <w:r>
        <w:rPr>
          <w:sz w:val="22"/>
          <w:szCs w:val="22"/>
        </w:rPr>
        <w:t xml:space="preserve">     5.  Сведения  о  проведении  экспозиции  по  материалам (где и когда</w:t>
      </w:r>
    </w:p>
    <w:p w:rsidR="00796B74" w:rsidRDefault="00796B74" w:rsidP="00796B74">
      <w:pPr>
        <w:pStyle w:val="af3"/>
        <w:rPr>
          <w:sz w:val="22"/>
          <w:szCs w:val="22"/>
        </w:rPr>
      </w:pPr>
      <w:r>
        <w:rPr>
          <w:sz w:val="22"/>
          <w:szCs w:val="22"/>
        </w:rPr>
        <w:t>проведена, количество предложений и замечаний) __________________________</w:t>
      </w:r>
    </w:p>
    <w:p w:rsidR="00796B74" w:rsidRDefault="00796B74" w:rsidP="00796B74">
      <w:pPr>
        <w:pStyle w:val="af3"/>
        <w:rPr>
          <w:sz w:val="22"/>
          <w:szCs w:val="22"/>
        </w:rPr>
      </w:pPr>
      <w:r>
        <w:rPr>
          <w:sz w:val="22"/>
          <w:szCs w:val="22"/>
        </w:rPr>
        <w:t>_________________________________________________________________________</w:t>
      </w:r>
    </w:p>
    <w:p w:rsidR="00796B74" w:rsidRDefault="00796B74" w:rsidP="00796B74">
      <w:pPr>
        <w:pStyle w:val="af3"/>
        <w:rPr>
          <w:sz w:val="22"/>
          <w:szCs w:val="22"/>
        </w:rPr>
      </w:pPr>
      <w:r>
        <w:rPr>
          <w:sz w:val="22"/>
          <w:szCs w:val="22"/>
        </w:rPr>
        <w:t>________________________________________________________________________,</w:t>
      </w:r>
    </w:p>
    <w:p w:rsidR="00796B74" w:rsidRDefault="00796B74" w:rsidP="00796B74">
      <w:pPr>
        <w:pStyle w:val="af3"/>
        <w:rPr>
          <w:sz w:val="22"/>
          <w:szCs w:val="22"/>
        </w:rPr>
      </w:pPr>
      <w:r>
        <w:rPr>
          <w:sz w:val="22"/>
          <w:szCs w:val="22"/>
        </w:rPr>
        <w:t xml:space="preserve">     Предложения и замечания участников общественных обсуждений.</w:t>
      </w:r>
    </w:p>
    <w:p w:rsidR="00796B74" w:rsidRDefault="00796B74" w:rsidP="00796B74">
      <w:pPr>
        <w:pStyle w:val="af3"/>
        <w:rPr>
          <w:sz w:val="22"/>
          <w:szCs w:val="22"/>
        </w:rPr>
      </w:pPr>
      <w:r>
        <w:rPr>
          <w:sz w:val="22"/>
          <w:szCs w:val="22"/>
        </w:rPr>
        <w:t xml:space="preserve">     Количество ___________________________________________________</w:t>
      </w:r>
    </w:p>
    <w:p w:rsidR="00796B74" w:rsidRDefault="00796B74" w:rsidP="00796B74">
      <w:pPr>
        <w:pStyle w:val="af3"/>
        <w:rPr>
          <w:sz w:val="22"/>
          <w:szCs w:val="22"/>
        </w:rPr>
      </w:pPr>
      <w:r>
        <w:rPr>
          <w:sz w:val="22"/>
          <w:szCs w:val="22"/>
        </w:rPr>
        <w:t xml:space="preserve">     Выводы _____________________________________________________</w:t>
      </w:r>
    </w:p>
    <w:p w:rsidR="00796B74" w:rsidRDefault="00796B74" w:rsidP="00796B74">
      <w:pPr>
        <w:pStyle w:val="af3"/>
        <w:rPr>
          <w:sz w:val="22"/>
          <w:szCs w:val="22"/>
        </w:rPr>
      </w:pPr>
      <w:bookmarkStart w:id="133" w:name="sub_1307"/>
    </w:p>
    <w:p w:rsidR="00796B74" w:rsidRDefault="00796B74" w:rsidP="00796B74">
      <w:pPr>
        <w:pStyle w:val="af3"/>
        <w:rPr>
          <w:sz w:val="22"/>
          <w:szCs w:val="22"/>
        </w:rPr>
      </w:pPr>
      <w:r>
        <w:rPr>
          <w:sz w:val="22"/>
          <w:szCs w:val="22"/>
        </w:rPr>
        <w:t xml:space="preserve">     6. Сведения о протоколе общественных обсуждений (когда подписан)</w:t>
      </w:r>
    </w:p>
    <w:bookmarkEnd w:id="133"/>
    <w:p w:rsidR="00796B74" w:rsidRDefault="00796B74" w:rsidP="00796B74">
      <w:pPr>
        <w:pStyle w:val="af3"/>
        <w:rPr>
          <w:sz w:val="22"/>
          <w:szCs w:val="22"/>
        </w:rPr>
      </w:pPr>
      <w:r>
        <w:rPr>
          <w:sz w:val="22"/>
          <w:szCs w:val="22"/>
        </w:rPr>
        <w:t>_________________________________________________________________________</w:t>
      </w:r>
    </w:p>
    <w:p w:rsidR="00796B74" w:rsidRDefault="00796B74" w:rsidP="00796B74">
      <w:pPr>
        <w:pStyle w:val="af3"/>
        <w:rPr>
          <w:sz w:val="22"/>
          <w:szCs w:val="22"/>
        </w:rPr>
      </w:pPr>
      <w:bookmarkStart w:id="134" w:name="sub_1308"/>
    </w:p>
    <w:p w:rsidR="00796B74" w:rsidRDefault="00796B74" w:rsidP="00796B74">
      <w:pPr>
        <w:pStyle w:val="af3"/>
        <w:rPr>
          <w:sz w:val="22"/>
          <w:szCs w:val="22"/>
        </w:rPr>
      </w:pPr>
      <w:r>
        <w:rPr>
          <w:sz w:val="22"/>
          <w:szCs w:val="22"/>
        </w:rPr>
        <w:t xml:space="preserve">     7.  Выводы  и  рекомендации по проведению общественных обсуждений по</w:t>
      </w:r>
    </w:p>
    <w:bookmarkEnd w:id="134"/>
    <w:p w:rsidR="00796B74" w:rsidRDefault="00796B74" w:rsidP="00796B74">
      <w:pPr>
        <w:pStyle w:val="af3"/>
        <w:rPr>
          <w:sz w:val="22"/>
          <w:szCs w:val="22"/>
        </w:rPr>
      </w:pPr>
      <w:r>
        <w:rPr>
          <w:sz w:val="22"/>
          <w:szCs w:val="22"/>
        </w:rPr>
        <w:t>проекту    (аргументированные    рекомендации  организатора  общественных</w:t>
      </w:r>
    </w:p>
    <w:p w:rsidR="00796B74" w:rsidRDefault="00796B74" w:rsidP="00796B74">
      <w:pPr>
        <w:pStyle w:val="af3"/>
        <w:rPr>
          <w:sz w:val="22"/>
          <w:szCs w:val="22"/>
        </w:rPr>
      </w:pPr>
      <w:r>
        <w:rPr>
          <w:sz w:val="22"/>
          <w:szCs w:val="22"/>
        </w:rPr>
        <w:t>обсуждений  о  целесообразности  или  нецелесообразности  учета внесенных</w:t>
      </w:r>
    </w:p>
    <w:p w:rsidR="00796B74" w:rsidRDefault="00796B74" w:rsidP="00796B74">
      <w:pPr>
        <w:pStyle w:val="af3"/>
        <w:rPr>
          <w:sz w:val="22"/>
          <w:szCs w:val="22"/>
        </w:rPr>
      </w:pPr>
      <w:r>
        <w:rPr>
          <w:sz w:val="22"/>
          <w:szCs w:val="22"/>
        </w:rPr>
        <w:t>участниками  общественных  обсуждений предложений и замечаний и выводы по</w:t>
      </w:r>
    </w:p>
    <w:p w:rsidR="00796B74" w:rsidRDefault="00796B74" w:rsidP="00796B74">
      <w:pPr>
        <w:pStyle w:val="af3"/>
        <w:rPr>
          <w:sz w:val="22"/>
          <w:szCs w:val="22"/>
        </w:rPr>
      </w:pPr>
      <w:r>
        <w:rPr>
          <w:sz w:val="22"/>
          <w:szCs w:val="22"/>
        </w:rPr>
        <w:lastRenderedPageBreak/>
        <w:t>результатам общественных обсуждений): ___________________________________</w:t>
      </w:r>
    </w:p>
    <w:p w:rsidR="00796B74" w:rsidRDefault="00796B74" w:rsidP="00796B74">
      <w:pPr>
        <w:pStyle w:val="af3"/>
        <w:rPr>
          <w:sz w:val="22"/>
          <w:szCs w:val="22"/>
        </w:rPr>
      </w:pPr>
      <w:r>
        <w:rPr>
          <w:sz w:val="22"/>
          <w:szCs w:val="22"/>
        </w:rPr>
        <w:t>_________________________________________________________________________</w:t>
      </w:r>
    </w:p>
    <w:p w:rsidR="00796B74" w:rsidRDefault="00796B74" w:rsidP="00796B74"/>
    <w:p w:rsidR="00796B74" w:rsidRDefault="00796B74" w:rsidP="00796B74">
      <w:pPr>
        <w:pStyle w:val="af3"/>
        <w:rPr>
          <w:sz w:val="22"/>
          <w:szCs w:val="22"/>
        </w:rPr>
      </w:pPr>
      <w:r>
        <w:rPr>
          <w:sz w:val="22"/>
          <w:szCs w:val="22"/>
        </w:rPr>
        <w:t>Подписи:</w:t>
      </w:r>
    </w:p>
    <w:p w:rsidR="00796B74" w:rsidRDefault="00796B74" w:rsidP="00796B74">
      <w:pPr>
        <w:pStyle w:val="af3"/>
        <w:rPr>
          <w:sz w:val="22"/>
          <w:szCs w:val="22"/>
        </w:rPr>
      </w:pPr>
      <w:r>
        <w:rPr>
          <w:sz w:val="22"/>
          <w:szCs w:val="22"/>
        </w:rPr>
        <w:t>председатель</w:t>
      </w:r>
    </w:p>
    <w:p w:rsidR="00796B74" w:rsidRDefault="00796B74" w:rsidP="00796B74">
      <w:pPr>
        <w:pStyle w:val="af3"/>
        <w:rPr>
          <w:sz w:val="22"/>
          <w:szCs w:val="22"/>
        </w:rPr>
      </w:pPr>
      <w:r>
        <w:rPr>
          <w:sz w:val="22"/>
          <w:szCs w:val="22"/>
        </w:rPr>
        <w:t>_____________________________________</w:t>
      </w:r>
    </w:p>
    <w:p w:rsidR="00796B74" w:rsidRDefault="00796B74" w:rsidP="00796B74">
      <w:pPr>
        <w:pStyle w:val="af3"/>
        <w:rPr>
          <w:sz w:val="22"/>
          <w:szCs w:val="22"/>
        </w:rPr>
      </w:pPr>
      <w:r>
        <w:rPr>
          <w:sz w:val="22"/>
          <w:szCs w:val="22"/>
        </w:rPr>
        <w:t>(наименование уполномоченного органа)</w:t>
      </w:r>
    </w:p>
    <w:p w:rsidR="00796B74" w:rsidRDefault="00796B74" w:rsidP="00796B74">
      <w:pPr>
        <w:pStyle w:val="af3"/>
        <w:rPr>
          <w:sz w:val="22"/>
          <w:szCs w:val="22"/>
        </w:rPr>
      </w:pPr>
      <w:r>
        <w:rPr>
          <w:sz w:val="22"/>
          <w:szCs w:val="22"/>
        </w:rPr>
        <w:t>секретарь</w:t>
      </w:r>
    </w:p>
    <w:p w:rsidR="00796B74" w:rsidRDefault="00796B74" w:rsidP="00796B74">
      <w:pPr>
        <w:pStyle w:val="af3"/>
        <w:rPr>
          <w:sz w:val="22"/>
          <w:szCs w:val="22"/>
        </w:rPr>
      </w:pPr>
      <w:r>
        <w:rPr>
          <w:sz w:val="22"/>
          <w:szCs w:val="22"/>
        </w:rPr>
        <w:t>_____________________________________</w:t>
      </w:r>
    </w:p>
    <w:p w:rsidR="00796B74" w:rsidRDefault="00796B74" w:rsidP="00796B74">
      <w:pPr>
        <w:pStyle w:val="af3"/>
        <w:rPr>
          <w:sz w:val="22"/>
          <w:szCs w:val="22"/>
        </w:rPr>
      </w:pPr>
      <w:r>
        <w:rPr>
          <w:sz w:val="22"/>
          <w:szCs w:val="22"/>
        </w:rPr>
        <w:t>(наименование уполномоченного органа)</w:t>
      </w:r>
    </w:p>
    <w:p w:rsidR="00796B74" w:rsidRDefault="00796B74" w:rsidP="00796B74"/>
    <w:p w:rsidR="00796B74" w:rsidRPr="00F13E33" w:rsidRDefault="00796B74" w:rsidP="00796B74">
      <w:pPr>
        <w:jc w:val="right"/>
        <w:rPr>
          <w:rStyle w:val="af0"/>
          <w:b w:val="0"/>
          <w:bCs/>
        </w:rPr>
      </w:pPr>
    </w:p>
    <w:p w:rsidR="00796B74" w:rsidRPr="00F13E33" w:rsidRDefault="00796B74" w:rsidP="00796B74">
      <w:pPr>
        <w:jc w:val="right"/>
        <w:rPr>
          <w:rStyle w:val="af0"/>
          <w:b w:val="0"/>
          <w:bCs/>
        </w:rPr>
      </w:pPr>
    </w:p>
    <w:p w:rsidR="00796B74" w:rsidRPr="00F13E33" w:rsidRDefault="00796B74" w:rsidP="00796B74">
      <w:pPr>
        <w:jc w:val="right"/>
        <w:rPr>
          <w:rStyle w:val="af0"/>
          <w:b w:val="0"/>
          <w:bCs/>
        </w:rPr>
      </w:pPr>
    </w:p>
    <w:p w:rsidR="00796B74" w:rsidRPr="00F13E33" w:rsidRDefault="00796B74" w:rsidP="00796B74">
      <w:pPr>
        <w:jc w:val="right"/>
        <w:rPr>
          <w:rStyle w:val="af0"/>
          <w:b w:val="0"/>
          <w:bCs/>
        </w:rPr>
      </w:pPr>
    </w:p>
    <w:p w:rsidR="00796B74" w:rsidRPr="00F13E33" w:rsidRDefault="00796B74" w:rsidP="00796B74">
      <w:pPr>
        <w:jc w:val="right"/>
        <w:rPr>
          <w:rStyle w:val="af0"/>
          <w:b w:val="0"/>
          <w:bCs/>
        </w:rPr>
      </w:pPr>
    </w:p>
    <w:p w:rsidR="00796B74" w:rsidRPr="00F13E33" w:rsidRDefault="00796B74" w:rsidP="00796B74">
      <w:pPr>
        <w:jc w:val="right"/>
        <w:rPr>
          <w:rStyle w:val="af0"/>
          <w:b w:val="0"/>
          <w:bCs/>
        </w:rPr>
      </w:pPr>
    </w:p>
    <w:p w:rsidR="00796B74" w:rsidRPr="00F13E33" w:rsidRDefault="00796B74" w:rsidP="00796B74">
      <w:pPr>
        <w:jc w:val="right"/>
        <w:rPr>
          <w:rStyle w:val="af0"/>
          <w:b w:val="0"/>
          <w:bCs/>
        </w:rPr>
      </w:pPr>
    </w:p>
    <w:p w:rsidR="00796B74" w:rsidRPr="00F13E33" w:rsidRDefault="00796B74" w:rsidP="00796B74">
      <w:pPr>
        <w:jc w:val="right"/>
        <w:rPr>
          <w:rStyle w:val="af0"/>
          <w:b w:val="0"/>
          <w:bCs/>
        </w:rPr>
      </w:pPr>
    </w:p>
    <w:p w:rsidR="00796B74" w:rsidRPr="00F13E33" w:rsidRDefault="00796B74" w:rsidP="00796B74">
      <w:pPr>
        <w:jc w:val="right"/>
        <w:rPr>
          <w:rStyle w:val="af0"/>
          <w:b w:val="0"/>
          <w:bCs/>
        </w:rPr>
      </w:pPr>
    </w:p>
    <w:p w:rsidR="00796B74" w:rsidRPr="00F13E33" w:rsidRDefault="00796B74" w:rsidP="00796B74">
      <w:pPr>
        <w:jc w:val="right"/>
        <w:rPr>
          <w:rStyle w:val="af0"/>
          <w:b w:val="0"/>
          <w:bCs/>
        </w:rPr>
      </w:pPr>
    </w:p>
    <w:p w:rsidR="00796B74" w:rsidRPr="00F13E33" w:rsidRDefault="00796B74" w:rsidP="00796B74">
      <w:pPr>
        <w:jc w:val="right"/>
        <w:rPr>
          <w:rStyle w:val="af0"/>
          <w:b w:val="0"/>
          <w:bCs/>
        </w:rPr>
      </w:pPr>
    </w:p>
    <w:p w:rsidR="00796B74" w:rsidRPr="00F13E33" w:rsidRDefault="00796B74" w:rsidP="00796B74">
      <w:pPr>
        <w:jc w:val="right"/>
        <w:rPr>
          <w:rStyle w:val="af0"/>
          <w:b w:val="0"/>
          <w:bCs/>
        </w:rPr>
      </w:pPr>
    </w:p>
    <w:p w:rsidR="00796B74" w:rsidRPr="00F13E33" w:rsidRDefault="00796B74" w:rsidP="00796B74">
      <w:pPr>
        <w:jc w:val="right"/>
        <w:rPr>
          <w:rStyle w:val="af0"/>
          <w:b w:val="0"/>
          <w:bCs/>
        </w:rPr>
      </w:pPr>
    </w:p>
    <w:p w:rsidR="00796B74" w:rsidRPr="00F13E33" w:rsidRDefault="00796B74" w:rsidP="00796B74">
      <w:pPr>
        <w:jc w:val="right"/>
        <w:rPr>
          <w:rStyle w:val="af0"/>
          <w:b w:val="0"/>
          <w:bCs/>
        </w:rPr>
      </w:pPr>
    </w:p>
    <w:p w:rsidR="00796B74" w:rsidRPr="00F13E33" w:rsidRDefault="00796B74" w:rsidP="00796B74">
      <w:pPr>
        <w:jc w:val="right"/>
        <w:rPr>
          <w:rStyle w:val="af0"/>
          <w:b w:val="0"/>
          <w:bCs/>
        </w:rPr>
      </w:pPr>
    </w:p>
    <w:p w:rsidR="00796B74" w:rsidRPr="00F13E33" w:rsidRDefault="00796B74" w:rsidP="00796B74">
      <w:pPr>
        <w:jc w:val="right"/>
        <w:rPr>
          <w:rStyle w:val="af0"/>
          <w:b w:val="0"/>
          <w:bCs/>
        </w:rPr>
      </w:pPr>
    </w:p>
    <w:p w:rsidR="00796B74" w:rsidRPr="00F13E33" w:rsidRDefault="00796B74" w:rsidP="00796B74">
      <w:pPr>
        <w:jc w:val="right"/>
        <w:rPr>
          <w:rStyle w:val="af0"/>
          <w:b w:val="0"/>
          <w:bCs/>
        </w:rPr>
      </w:pPr>
    </w:p>
    <w:p w:rsidR="00796B74" w:rsidRPr="00F13E33" w:rsidRDefault="00796B74" w:rsidP="00796B74">
      <w:pPr>
        <w:jc w:val="right"/>
        <w:rPr>
          <w:rStyle w:val="af0"/>
          <w:b w:val="0"/>
          <w:bCs/>
        </w:rPr>
      </w:pPr>
    </w:p>
    <w:p w:rsidR="00796B74" w:rsidRPr="00F13E33" w:rsidRDefault="00796B74" w:rsidP="00796B74">
      <w:pPr>
        <w:jc w:val="right"/>
        <w:rPr>
          <w:rStyle w:val="af0"/>
          <w:b w:val="0"/>
          <w:bCs/>
        </w:rPr>
      </w:pPr>
    </w:p>
    <w:p w:rsidR="00796B74" w:rsidRPr="00F13E33" w:rsidRDefault="00796B74" w:rsidP="00796B74">
      <w:pPr>
        <w:jc w:val="right"/>
        <w:rPr>
          <w:rStyle w:val="af0"/>
          <w:b w:val="0"/>
          <w:bCs/>
        </w:rPr>
      </w:pPr>
    </w:p>
    <w:p w:rsidR="00796B74" w:rsidRPr="00F13E33" w:rsidRDefault="00796B74" w:rsidP="00796B74">
      <w:pPr>
        <w:jc w:val="right"/>
        <w:rPr>
          <w:rStyle w:val="af0"/>
          <w:b w:val="0"/>
          <w:bCs/>
        </w:rPr>
      </w:pPr>
    </w:p>
    <w:p w:rsidR="00796B74" w:rsidRPr="00F13E33" w:rsidRDefault="00796B74" w:rsidP="00796B74">
      <w:pPr>
        <w:jc w:val="right"/>
        <w:rPr>
          <w:rStyle w:val="af0"/>
          <w:b w:val="0"/>
          <w:bCs/>
        </w:rPr>
      </w:pPr>
    </w:p>
    <w:p w:rsidR="00796B74" w:rsidRPr="00F13E33" w:rsidRDefault="00796B74" w:rsidP="00796B74">
      <w:pPr>
        <w:jc w:val="right"/>
        <w:rPr>
          <w:rStyle w:val="af0"/>
          <w:b w:val="0"/>
          <w:bCs/>
        </w:rPr>
      </w:pPr>
    </w:p>
    <w:p w:rsidR="00796B74" w:rsidRPr="00F13E33" w:rsidRDefault="00796B74" w:rsidP="00796B74">
      <w:pPr>
        <w:jc w:val="right"/>
        <w:rPr>
          <w:rStyle w:val="af0"/>
          <w:b w:val="0"/>
          <w:bCs/>
        </w:rPr>
      </w:pPr>
    </w:p>
    <w:p w:rsidR="00796B74" w:rsidRPr="00F13E33" w:rsidRDefault="00796B74" w:rsidP="00796B74">
      <w:pPr>
        <w:jc w:val="right"/>
        <w:rPr>
          <w:rStyle w:val="af0"/>
          <w:b w:val="0"/>
          <w:bCs/>
        </w:rPr>
      </w:pPr>
    </w:p>
    <w:p w:rsidR="00796B74" w:rsidRPr="00F13E33" w:rsidRDefault="00796B74" w:rsidP="00796B74">
      <w:pPr>
        <w:jc w:val="right"/>
        <w:rPr>
          <w:rStyle w:val="af0"/>
          <w:b w:val="0"/>
          <w:bCs/>
        </w:rPr>
      </w:pPr>
    </w:p>
    <w:p w:rsidR="00796B74" w:rsidRPr="00F13E33" w:rsidRDefault="00796B74" w:rsidP="00796B74">
      <w:pPr>
        <w:jc w:val="right"/>
        <w:rPr>
          <w:rStyle w:val="af0"/>
          <w:b w:val="0"/>
          <w:bCs/>
        </w:rPr>
      </w:pPr>
    </w:p>
    <w:p w:rsidR="00796B74" w:rsidRPr="00F13E33" w:rsidRDefault="00796B74" w:rsidP="00796B74">
      <w:pPr>
        <w:jc w:val="right"/>
        <w:rPr>
          <w:rStyle w:val="af0"/>
          <w:b w:val="0"/>
          <w:bCs/>
        </w:rPr>
      </w:pPr>
    </w:p>
    <w:p w:rsidR="00796B74" w:rsidRPr="00F13E33" w:rsidRDefault="00796B74" w:rsidP="00796B74">
      <w:pPr>
        <w:jc w:val="right"/>
        <w:rPr>
          <w:rStyle w:val="af0"/>
          <w:b w:val="0"/>
          <w:bCs/>
        </w:rPr>
      </w:pPr>
    </w:p>
    <w:p w:rsidR="00796B74" w:rsidRPr="00F13E33" w:rsidRDefault="00796B74" w:rsidP="00796B74">
      <w:pPr>
        <w:jc w:val="right"/>
        <w:rPr>
          <w:rStyle w:val="af0"/>
          <w:b w:val="0"/>
          <w:bCs/>
        </w:rPr>
      </w:pPr>
    </w:p>
    <w:p w:rsidR="00796B74" w:rsidRPr="00F13E33" w:rsidRDefault="00796B74" w:rsidP="00796B74">
      <w:pPr>
        <w:jc w:val="right"/>
        <w:rPr>
          <w:rStyle w:val="af0"/>
          <w:b w:val="0"/>
          <w:bCs/>
        </w:rPr>
      </w:pPr>
    </w:p>
    <w:p w:rsidR="00796B74" w:rsidRPr="00F13E33" w:rsidRDefault="00796B74" w:rsidP="00796B74">
      <w:pPr>
        <w:jc w:val="right"/>
        <w:rPr>
          <w:rStyle w:val="af0"/>
          <w:b w:val="0"/>
          <w:bCs/>
        </w:rPr>
      </w:pPr>
    </w:p>
    <w:p w:rsidR="00796B74" w:rsidRPr="00F13E33" w:rsidRDefault="00796B74" w:rsidP="00796B74">
      <w:pPr>
        <w:jc w:val="right"/>
        <w:rPr>
          <w:rStyle w:val="af0"/>
          <w:b w:val="0"/>
          <w:bCs/>
        </w:rPr>
      </w:pPr>
    </w:p>
    <w:p w:rsidR="00796B74" w:rsidRPr="00F13E33" w:rsidRDefault="00796B74" w:rsidP="00796B74">
      <w:pPr>
        <w:jc w:val="right"/>
        <w:rPr>
          <w:rStyle w:val="af0"/>
          <w:b w:val="0"/>
          <w:bCs/>
        </w:rPr>
      </w:pPr>
    </w:p>
    <w:p w:rsidR="00796B74" w:rsidRDefault="00796B74" w:rsidP="00796B74">
      <w:pPr>
        <w:jc w:val="right"/>
        <w:rPr>
          <w:rStyle w:val="af0"/>
          <w:b w:val="0"/>
          <w:bCs/>
        </w:rPr>
      </w:pPr>
    </w:p>
    <w:p w:rsidR="00796B74" w:rsidRPr="00F13E33" w:rsidRDefault="00796B74" w:rsidP="00796B74">
      <w:pPr>
        <w:jc w:val="right"/>
        <w:rPr>
          <w:rStyle w:val="af0"/>
          <w:b w:val="0"/>
          <w:bCs/>
        </w:rPr>
      </w:pPr>
    </w:p>
    <w:p w:rsidR="00796B74" w:rsidRPr="00F13E33" w:rsidRDefault="00796B74" w:rsidP="00796B74">
      <w:pPr>
        <w:jc w:val="right"/>
        <w:rPr>
          <w:rStyle w:val="af0"/>
          <w:b w:val="0"/>
          <w:bCs/>
        </w:rPr>
      </w:pPr>
    </w:p>
    <w:p w:rsidR="00796B74" w:rsidRPr="00F13E33" w:rsidRDefault="00796B74" w:rsidP="00796B74">
      <w:pPr>
        <w:jc w:val="right"/>
        <w:rPr>
          <w:rStyle w:val="af0"/>
          <w:b w:val="0"/>
          <w:bCs/>
        </w:rPr>
      </w:pPr>
    </w:p>
    <w:p w:rsidR="00796B74" w:rsidRDefault="00796B74" w:rsidP="00796B74">
      <w:pPr>
        <w:jc w:val="right"/>
        <w:rPr>
          <w:rStyle w:val="af0"/>
          <w:b w:val="0"/>
          <w:bCs/>
        </w:rPr>
      </w:pPr>
    </w:p>
    <w:p w:rsidR="002307E1" w:rsidRDefault="002307E1" w:rsidP="00796B74">
      <w:pPr>
        <w:jc w:val="right"/>
        <w:rPr>
          <w:rStyle w:val="af0"/>
          <w:b w:val="0"/>
          <w:bCs/>
        </w:rPr>
      </w:pPr>
    </w:p>
    <w:p w:rsidR="002307E1" w:rsidRPr="00F13E33" w:rsidRDefault="002307E1" w:rsidP="00796B74">
      <w:pPr>
        <w:jc w:val="right"/>
        <w:rPr>
          <w:rStyle w:val="af0"/>
          <w:b w:val="0"/>
          <w:bCs/>
        </w:rPr>
      </w:pPr>
    </w:p>
    <w:p w:rsidR="00796B74" w:rsidRPr="00F13E33" w:rsidRDefault="00796B74" w:rsidP="00796B74">
      <w:pPr>
        <w:jc w:val="right"/>
        <w:rPr>
          <w:rStyle w:val="af0"/>
          <w:b w:val="0"/>
          <w:bCs/>
        </w:rPr>
      </w:pPr>
    </w:p>
    <w:p w:rsidR="00796B74" w:rsidRPr="00F13E33" w:rsidRDefault="00796B74" w:rsidP="00796B74">
      <w:pPr>
        <w:jc w:val="right"/>
        <w:rPr>
          <w:rStyle w:val="af0"/>
          <w:b w:val="0"/>
          <w:bCs/>
        </w:rPr>
      </w:pPr>
    </w:p>
    <w:p w:rsidR="00796B74" w:rsidRPr="00F13E33" w:rsidRDefault="00796B74" w:rsidP="00796B74">
      <w:pPr>
        <w:jc w:val="right"/>
        <w:rPr>
          <w:rStyle w:val="af0"/>
          <w:b w:val="0"/>
          <w:bCs/>
        </w:rPr>
      </w:pPr>
    </w:p>
    <w:p w:rsidR="00796B74" w:rsidRPr="00F13E33" w:rsidRDefault="00796B74" w:rsidP="00796B74">
      <w:pPr>
        <w:ind w:left="5670"/>
        <w:rPr>
          <w:rStyle w:val="af0"/>
          <w:b w:val="0"/>
          <w:bCs/>
          <w:color w:val="000000"/>
        </w:rPr>
      </w:pPr>
      <w:r w:rsidRPr="00F13E33">
        <w:rPr>
          <w:rStyle w:val="af0"/>
          <w:b w:val="0"/>
          <w:bCs/>
          <w:color w:val="000000"/>
        </w:rPr>
        <w:lastRenderedPageBreak/>
        <w:t xml:space="preserve">Приложение </w:t>
      </w:r>
      <w:r>
        <w:rPr>
          <w:rStyle w:val="af0"/>
          <w:b w:val="0"/>
          <w:bCs/>
          <w:color w:val="000000"/>
        </w:rPr>
        <w:t>№</w:t>
      </w:r>
      <w:r w:rsidRPr="00F13E33">
        <w:rPr>
          <w:rStyle w:val="af0"/>
          <w:b w:val="0"/>
          <w:bCs/>
          <w:color w:val="000000"/>
        </w:rPr>
        <w:t xml:space="preserve"> 4</w:t>
      </w:r>
    </w:p>
    <w:p w:rsidR="00796B74" w:rsidRDefault="00796B74" w:rsidP="00796B74">
      <w:pPr>
        <w:ind w:left="5670"/>
        <w:rPr>
          <w:rStyle w:val="af0"/>
          <w:b w:val="0"/>
          <w:bCs/>
          <w:color w:val="000000"/>
        </w:rPr>
      </w:pPr>
      <w:r w:rsidRPr="00F13E33">
        <w:rPr>
          <w:rStyle w:val="af0"/>
          <w:b w:val="0"/>
          <w:bCs/>
          <w:color w:val="000000"/>
        </w:rPr>
        <w:t xml:space="preserve">к </w:t>
      </w:r>
      <w:r w:rsidRPr="00F13E33">
        <w:rPr>
          <w:rStyle w:val="af1"/>
          <w:color w:val="000000"/>
        </w:rPr>
        <w:t>Положению о порядке</w:t>
      </w:r>
      <w:r w:rsidRPr="00F13E33">
        <w:rPr>
          <w:rStyle w:val="af0"/>
          <w:b w:val="0"/>
          <w:bCs/>
          <w:color w:val="000000"/>
        </w:rPr>
        <w:t xml:space="preserve"> организации</w:t>
      </w:r>
      <w:r>
        <w:rPr>
          <w:rStyle w:val="af0"/>
          <w:b w:val="0"/>
          <w:bCs/>
          <w:color w:val="000000"/>
        </w:rPr>
        <w:t xml:space="preserve"> </w:t>
      </w:r>
      <w:r w:rsidRPr="00F13E33">
        <w:rPr>
          <w:rStyle w:val="af0"/>
          <w:b w:val="0"/>
          <w:bCs/>
          <w:color w:val="000000"/>
        </w:rPr>
        <w:t xml:space="preserve">и проведения общественных обсуждений в сельском поселении </w:t>
      </w:r>
    </w:p>
    <w:p w:rsidR="00796B74" w:rsidRPr="00F13E33" w:rsidRDefault="002307E1" w:rsidP="00796B74">
      <w:pPr>
        <w:ind w:left="5670"/>
        <w:rPr>
          <w:rStyle w:val="af0"/>
          <w:b w:val="0"/>
          <w:bCs/>
          <w:color w:val="000000"/>
        </w:rPr>
      </w:pPr>
      <w:r>
        <w:rPr>
          <w:rStyle w:val="af0"/>
          <w:b w:val="0"/>
          <w:bCs/>
          <w:color w:val="000000"/>
        </w:rPr>
        <w:t>Магинский</w:t>
      </w:r>
      <w:r w:rsidR="00796B74" w:rsidRPr="00F13E33">
        <w:rPr>
          <w:rStyle w:val="af0"/>
          <w:b w:val="0"/>
          <w:bCs/>
          <w:color w:val="000000"/>
        </w:rPr>
        <w:t xml:space="preserve"> сельсовет</w:t>
      </w:r>
    </w:p>
    <w:p w:rsidR="00796B74" w:rsidRPr="00F13E33" w:rsidRDefault="00796B74" w:rsidP="00796B74">
      <w:pPr>
        <w:ind w:left="5670"/>
        <w:rPr>
          <w:rStyle w:val="af0"/>
          <w:b w:val="0"/>
          <w:bCs/>
          <w:color w:val="000000"/>
        </w:rPr>
      </w:pPr>
      <w:r w:rsidRPr="00F13E33">
        <w:rPr>
          <w:rStyle w:val="af0"/>
          <w:b w:val="0"/>
          <w:bCs/>
          <w:color w:val="000000"/>
        </w:rPr>
        <w:t xml:space="preserve">муниципального района Караидельский район </w:t>
      </w:r>
      <w:r>
        <w:rPr>
          <w:rStyle w:val="af0"/>
          <w:b w:val="0"/>
          <w:bCs/>
          <w:color w:val="000000"/>
        </w:rPr>
        <w:t>Республики Башкортостан</w:t>
      </w:r>
    </w:p>
    <w:p w:rsidR="00796B74" w:rsidRDefault="00796B74" w:rsidP="00796B74"/>
    <w:p w:rsidR="00796B74" w:rsidRDefault="00796B74" w:rsidP="00796B74"/>
    <w:p w:rsidR="00796B74" w:rsidRDefault="00796B74" w:rsidP="00796B74">
      <w:pPr>
        <w:pStyle w:val="af3"/>
        <w:rPr>
          <w:sz w:val="22"/>
          <w:szCs w:val="22"/>
        </w:rPr>
      </w:pPr>
      <w:r>
        <w:rPr>
          <w:rStyle w:val="af0"/>
          <w:bCs/>
          <w:sz w:val="22"/>
          <w:szCs w:val="22"/>
        </w:rPr>
        <w:t xml:space="preserve">                          Форма книги (журнала)</w:t>
      </w:r>
    </w:p>
    <w:p w:rsidR="00796B74" w:rsidRDefault="00796B74" w:rsidP="00796B74">
      <w:pPr>
        <w:pStyle w:val="af3"/>
        <w:rPr>
          <w:sz w:val="22"/>
          <w:szCs w:val="22"/>
        </w:rPr>
      </w:pPr>
      <w:r>
        <w:rPr>
          <w:rStyle w:val="af0"/>
          <w:bCs/>
          <w:sz w:val="22"/>
          <w:szCs w:val="22"/>
        </w:rPr>
        <w:t xml:space="preserve">           учета посетителей и записи предложений и замечаний</w:t>
      </w:r>
    </w:p>
    <w:p w:rsidR="00796B74" w:rsidRDefault="00796B74" w:rsidP="00796B74">
      <w:pPr>
        <w:pStyle w:val="af3"/>
        <w:rPr>
          <w:sz w:val="22"/>
          <w:szCs w:val="22"/>
        </w:rPr>
      </w:pPr>
      <w:r>
        <w:rPr>
          <w:rStyle w:val="af0"/>
          <w:bCs/>
          <w:sz w:val="22"/>
          <w:szCs w:val="22"/>
        </w:rPr>
        <w:t xml:space="preserve">                        при проведении экспозиции</w:t>
      </w:r>
    </w:p>
    <w:p w:rsidR="00796B74" w:rsidRDefault="00796B74" w:rsidP="00796B74"/>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1260"/>
        <w:gridCol w:w="1680"/>
        <w:gridCol w:w="2660"/>
        <w:gridCol w:w="1680"/>
        <w:gridCol w:w="700"/>
        <w:gridCol w:w="1120"/>
      </w:tblGrid>
      <w:tr w:rsidR="00796B74" w:rsidTr="00F433A7">
        <w:tblPrEx>
          <w:tblCellMar>
            <w:top w:w="0" w:type="dxa"/>
            <w:bottom w:w="0" w:type="dxa"/>
          </w:tblCellMar>
        </w:tblPrEx>
        <w:tc>
          <w:tcPr>
            <w:tcW w:w="560" w:type="dxa"/>
            <w:tcBorders>
              <w:top w:val="single" w:sz="4" w:space="0" w:color="auto"/>
              <w:bottom w:val="single" w:sz="4" w:space="0" w:color="auto"/>
              <w:right w:val="single" w:sz="4" w:space="0" w:color="auto"/>
            </w:tcBorders>
            <w:vAlign w:val="center"/>
          </w:tcPr>
          <w:p w:rsidR="00796B74" w:rsidRPr="00756096" w:rsidRDefault="00796B74" w:rsidP="00F433A7">
            <w:pPr>
              <w:pStyle w:val="af2"/>
              <w:jc w:val="center"/>
            </w:pPr>
            <w:r w:rsidRPr="00756096">
              <w:t>N п/п</w:t>
            </w:r>
          </w:p>
        </w:tc>
        <w:tc>
          <w:tcPr>
            <w:tcW w:w="1260" w:type="dxa"/>
            <w:tcBorders>
              <w:top w:val="single" w:sz="4" w:space="0" w:color="auto"/>
              <w:left w:val="single" w:sz="4" w:space="0" w:color="auto"/>
              <w:bottom w:val="single" w:sz="4" w:space="0" w:color="auto"/>
              <w:right w:val="single" w:sz="4" w:space="0" w:color="auto"/>
            </w:tcBorders>
            <w:vAlign w:val="center"/>
          </w:tcPr>
          <w:p w:rsidR="00796B74" w:rsidRPr="00756096" w:rsidRDefault="00796B74" w:rsidP="00F433A7">
            <w:pPr>
              <w:pStyle w:val="af2"/>
              <w:jc w:val="center"/>
            </w:pPr>
            <w:r w:rsidRPr="00756096">
              <w:t>Фамилия, имя, отчество</w:t>
            </w:r>
          </w:p>
        </w:tc>
        <w:tc>
          <w:tcPr>
            <w:tcW w:w="1680" w:type="dxa"/>
            <w:tcBorders>
              <w:top w:val="single" w:sz="4" w:space="0" w:color="auto"/>
              <w:left w:val="single" w:sz="4" w:space="0" w:color="auto"/>
              <w:bottom w:val="single" w:sz="4" w:space="0" w:color="auto"/>
              <w:right w:val="single" w:sz="4" w:space="0" w:color="auto"/>
            </w:tcBorders>
            <w:vAlign w:val="center"/>
          </w:tcPr>
          <w:p w:rsidR="00796B74" w:rsidRPr="00756096" w:rsidRDefault="00796B74" w:rsidP="00F433A7">
            <w:pPr>
              <w:pStyle w:val="af2"/>
              <w:jc w:val="center"/>
            </w:pPr>
            <w:r w:rsidRPr="00756096">
              <w:t>Место жительства (заполняется жителями сельского поселения)</w:t>
            </w:r>
          </w:p>
        </w:tc>
        <w:tc>
          <w:tcPr>
            <w:tcW w:w="2660" w:type="dxa"/>
            <w:tcBorders>
              <w:top w:val="single" w:sz="4" w:space="0" w:color="auto"/>
              <w:left w:val="single" w:sz="4" w:space="0" w:color="auto"/>
              <w:bottom w:val="single" w:sz="4" w:space="0" w:color="auto"/>
              <w:right w:val="single" w:sz="4" w:space="0" w:color="auto"/>
            </w:tcBorders>
            <w:vAlign w:val="center"/>
          </w:tcPr>
          <w:p w:rsidR="00796B74" w:rsidRPr="00756096" w:rsidRDefault="00796B74" w:rsidP="00F433A7">
            <w:pPr>
              <w:pStyle w:val="af2"/>
              <w:jc w:val="center"/>
            </w:pPr>
            <w:r w:rsidRPr="00756096">
              <w:t>Правоустанавливающие документы (заполняется правообладателями земельных участков, объектов капитального строительства, помещений на территории, применительно к которой рассматривается проект на общественных обсуждениях)</w:t>
            </w:r>
          </w:p>
        </w:tc>
        <w:tc>
          <w:tcPr>
            <w:tcW w:w="1680" w:type="dxa"/>
            <w:tcBorders>
              <w:top w:val="single" w:sz="4" w:space="0" w:color="auto"/>
              <w:left w:val="single" w:sz="4" w:space="0" w:color="auto"/>
              <w:bottom w:val="single" w:sz="4" w:space="0" w:color="auto"/>
              <w:right w:val="single" w:sz="4" w:space="0" w:color="auto"/>
            </w:tcBorders>
            <w:vAlign w:val="center"/>
          </w:tcPr>
          <w:p w:rsidR="00796B74" w:rsidRPr="00756096" w:rsidRDefault="00796B74" w:rsidP="00F433A7">
            <w:pPr>
              <w:pStyle w:val="af2"/>
              <w:jc w:val="center"/>
            </w:pPr>
            <w:r w:rsidRPr="00756096">
              <w:t>Предложения и замечания</w:t>
            </w:r>
          </w:p>
        </w:tc>
        <w:tc>
          <w:tcPr>
            <w:tcW w:w="700" w:type="dxa"/>
            <w:tcBorders>
              <w:top w:val="single" w:sz="4" w:space="0" w:color="auto"/>
              <w:left w:val="single" w:sz="4" w:space="0" w:color="auto"/>
              <w:bottom w:val="single" w:sz="4" w:space="0" w:color="auto"/>
              <w:right w:val="single" w:sz="4" w:space="0" w:color="auto"/>
            </w:tcBorders>
            <w:vAlign w:val="center"/>
          </w:tcPr>
          <w:p w:rsidR="00796B74" w:rsidRPr="00756096" w:rsidRDefault="00796B74" w:rsidP="00F433A7">
            <w:pPr>
              <w:pStyle w:val="af2"/>
              <w:jc w:val="center"/>
            </w:pPr>
            <w:r w:rsidRPr="00756096">
              <w:t>Дата</w:t>
            </w:r>
          </w:p>
        </w:tc>
        <w:tc>
          <w:tcPr>
            <w:tcW w:w="1120" w:type="dxa"/>
            <w:tcBorders>
              <w:top w:val="single" w:sz="4" w:space="0" w:color="auto"/>
              <w:left w:val="single" w:sz="4" w:space="0" w:color="auto"/>
              <w:bottom w:val="single" w:sz="4" w:space="0" w:color="auto"/>
            </w:tcBorders>
            <w:vAlign w:val="center"/>
          </w:tcPr>
          <w:p w:rsidR="00796B74" w:rsidRPr="00756096" w:rsidRDefault="00796B74" w:rsidP="00F433A7">
            <w:pPr>
              <w:pStyle w:val="af2"/>
              <w:jc w:val="center"/>
            </w:pPr>
            <w:r w:rsidRPr="00756096">
              <w:t>Подпись</w:t>
            </w:r>
          </w:p>
        </w:tc>
      </w:tr>
      <w:tr w:rsidR="00796B74" w:rsidTr="00F433A7">
        <w:tblPrEx>
          <w:tblCellMar>
            <w:top w:w="0" w:type="dxa"/>
            <w:bottom w:w="0" w:type="dxa"/>
          </w:tblCellMar>
        </w:tblPrEx>
        <w:tc>
          <w:tcPr>
            <w:tcW w:w="560" w:type="dxa"/>
            <w:tcBorders>
              <w:top w:val="single" w:sz="4" w:space="0" w:color="auto"/>
              <w:bottom w:val="single" w:sz="4" w:space="0" w:color="auto"/>
              <w:right w:val="single" w:sz="4" w:space="0" w:color="auto"/>
            </w:tcBorders>
            <w:vAlign w:val="center"/>
          </w:tcPr>
          <w:p w:rsidR="00796B74" w:rsidRPr="00756096" w:rsidRDefault="00796B74" w:rsidP="00F433A7">
            <w:pPr>
              <w:pStyle w:val="af2"/>
            </w:pPr>
          </w:p>
        </w:tc>
        <w:tc>
          <w:tcPr>
            <w:tcW w:w="1260" w:type="dxa"/>
            <w:tcBorders>
              <w:top w:val="single" w:sz="4" w:space="0" w:color="auto"/>
              <w:left w:val="single" w:sz="4" w:space="0" w:color="auto"/>
              <w:bottom w:val="single" w:sz="4" w:space="0" w:color="auto"/>
              <w:right w:val="single" w:sz="4" w:space="0" w:color="auto"/>
            </w:tcBorders>
            <w:vAlign w:val="center"/>
          </w:tcPr>
          <w:p w:rsidR="00796B74" w:rsidRPr="00756096" w:rsidRDefault="00796B74" w:rsidP="00F433A7">
            <w:pPr>
              <w:pStyle w:val="af2"/>
            </w:pPr>
          </w:p>
        </w:tc>
        <w:tc>
          <w:tcPr>
            <w:tcW w:w="1680" w:type="dxa"/>
            <w:tcBorders>
              <w:top w:val="single" w:sz="4" w:space="0" w:color="auto"/>
              <w:left w:val="single" w:sz="4" w:space="0" w:color="auto"/>
              <w:bottom w:val="single" w:sz="4" w:space="0" w:color="auto"/>
              <w:right w:val="single" w:sz="4" w:space="0" w:color="auto"/>
            </w:tcBorders>
            <w:vAlign w:val="center"/>
          </w:tcPr>
          <w:p w:rsidR="00796B74" w:rsidRPr="00756096" w:rsidRDefault="00796B74" w:rsidP="00F433A7">
            <w:pPr>
              <w:pStyle w:val="af2"/>
            </w:pPr>
          </w:p>
        </w:tc>
        <w:tc>
          <w:tcPr>
            <w:tcW w:w="2660" w:type="dxa"/>
            <w:tcBorders>
              <w:top w:val="single" w:sz="4" w:space="0" w:color="auto"/>
              <w:left w:val="single" w:sz="4" w:space="0" w:color="auto"/>
              <w:bottom w:val="single" w:sz="4" w:space="0" w:color="auto"/>
              <w:right w:val="single" w:sz="4" w:space="0" w:color="auto"/>
            </w:tcBorders>
            <w:vAlign w:val="center"/>
          </w:tcPr>
          <w:p w:rsidR="00796B74" w:rsidRPr="00756096" w:rsidRDefault="00796B74" w:rsidP="00F433A7">
            <w:pPr>
              <w:pStyle w:val="af2"/>
            </w:pPr>
          </w:p>
        </w:tc>
        <w:tc>
          <w:tcPr>
            <w:tcW w:w="1680" w:type="dxa"/>
            <w:tcBorders>
              <w:top w:val="single" w:sz="4" w:space="0" w:color="auto"/>
              <w:left w:val="single" w:sz="4" w:space="0" w:color="auto"/>
              <w:bottom w:val="single" w:sz="4" w:space="0" w:color="auto"/>
              <w:right w:val="single" w:sz="4" w:space="0" w:color="auto"/>
            </w:tcBorders>
            <w:vAlign w:val="center"/>
          </w:tcPr>
          <w:p w:rsidR="00796B74" w:rsidRPr="00756096" w:rsidRDefault="00796B74" w:rsidP="00F433A7">
            <w:pPr>
              <w:pStyle w:val="af2"/>
            </w:pPr>
          </w:p>
        </w:tc>
        <w:tc>
          <w:tcPr>
            <w:tcW w:w="700" w:type="dxa"/>
            <w:tcBorders>
              <w:top w:val="single" w:sz="4" w:space="0" w:color="auto"/>
              <w:left w:val="single" w:sz="4" w:space="0" w:color="auto"/>
              <w:bottom w:val="single" w:sz="4" w:space="0" w:color="auto"/>
              <w:right w:val="single" w:sz="4" w:space="0" w:color="auto"/>
            </w:tcBorders>
            <w:vAlign w:val="center"/>
          </w:tcPr>
          <w:p w:rsidR="00796B74" w:rsidRPr="00756096" w:rsidRDefault="00796B74" w:rsidP="00F433A7">
            <w:pPr>
              <w:pStyle w:val="af2"/>
            </w:pPr>
          </w:p>
        </w:tc>
        <w:tc>
          <w:tcPr>
            <w:tcW w:w="1120" w:type="dxa"/>
            <w:tcBorders>
              <w:top w:val="single" w:sz="4" w:space="0" w:color="auto"/>
              <w:left w:val="single" w:sz="4" w:space="0" w:color="auto"/>
              <w:bottom w:val="single" w:sz="4" w:space="0" w:color="auto"/>
            </w:tcBorders>
            <w:vAlign w:val="center"/>
          </w:tcPr>
          <w:p w:rsidR="00796B74" w:rsidRPr="00756096" w:rsidRDefault="00796B74" w:rsidP="00F433A7">
            <w:pPr>
              <w:pStyle w:val="af2"/>
            </w:pPr>
          </w:p>
        </w:tc>
      </w:tr>
      <w:tr w:rsidR="00796B74" w:rsidTr="00F433A7">
        <w:tblPrEx>
          <w:tblCellMar>
            <w:top w:w="0" w:type="dxa"/>
            <w:bottom w:w="0" w:type="dxa"/>
          </w:tblCellMar>
        </w:tblPrEx>
        <w:tc>
          <w:tcPr>
            <w:tcW w:w="560" w:type="dxa"/>
            <w:tcBorders>
              <w:top w:val="single" w:sz="4" w:space="0" w:color="auto"/>
              <w:bottom w:val="single" w:sz="4" w:space="0" w:color="auto"/>
              <w:right w:val="single" w:sz="4" w:space="0" w:color="auto"/>
            </w:tcBorders>
            <w:vAlign w:val="center"/>
          </w:tcPr>
          <w:p w:rsidR="00796B74" w:rsidRPr="00756096" w:rsidRDefault="00796B74" w:rsidP="00F433A7">
            <w:pPr>
              <w:pStyle w:val="af2"/>
            </w:pPr>
          </w:p>
        </w:tc>
        <w:tc>
          <w:tcPr>
            <w:tcW w:w="1260" w:type="dxa"/>
            <w:tcBorders>
              <w:top w:val="single" w:sz="4" w:space="0" w:color="auto"/>
              <w:left w:val="single" w:sz="4" w:space="0" w:color="auto"/>
              <w:bottom w:val="single" w:sz="4" w:space="0" w:color="auto"/>
              <w:right w:val="single" w:sz="4" w:space="0" w:color="auto"/>
            </w:tcBorders>
            <w:vAlign w:val="center"/>
          </w:tcPr>
          <w:p w:rsidR="00796B74" w:rsidRPr="00756096" w:rsidRDefault="00796B74" w:rsidP="00F433A7">
            <w:pPr>
              <w:pStyle w:val="af2"/>
            </w:pPr>
          </w:p>
        </w:tc>
        <w:tc>
          <w:tcPr>
            <w:tcW w:w="1680" w:type="dxa"/>
            <w:tcBorders>
              <w:top w:val="single" w:sz="4" w:space="0" w:color="auto"/>
              <w:left w:val="single" w:sz="4" w:space="0" w:color="auto"/>
              <w:bottom w:val="single" w:sz="4" w:space="0" w:color="auto"/>
              <w:right w:val="single" w:sz="4" w:space="0" w:color="auto"/>
            </w:tcBorders>
            <w:vAlign w:val="center"/>
          </w:tcPr>
          <w:p w:rsidR="00796B74" w:rsidRPr="00756096" w:rsidRDefault="00796B74" w:rsidP="00F433A7">
            <w:pPr>
              <w:pStyle w:val="af2"/>
            </w:pPr>
          </w:p>
        </w:tc>
        <w:tc>
          <w:tcPr>
            <w:tcW w:w="2660" w:type="dxa"/>
            <w:tcBorders>
              <w:top w:val="single" w:sz="4" w:space="0" w:color="auto"/>
              <w:left w:val="single" w:sz="4" w:space="0" w:color="auto"/>
              <w:bottom w:val="single" w:sz="4" w:space="0" w:color="auto"/>
              <w:right w:val="single" w:sz="4" w:space="0" w:color="auto"/>
            </w:tcBorders>
            <w:vAlign w:val="center"/>
          </w:tcPr>
          <w:p w:rsidR="00796B74" w:rsidRPr="00756096" w:rsidRDefault="00796B74" w:rsidP="00F433A7">
            <w:pPr>
              <w:pStyle w:val="af2"/>
            </w:pPr>
          </w:p>
        </w:tc>
        <w:tc>
          <w:tcPr>
            <w:tcW w:w="1680" w:type="dxa"/>
            <w:tcBorders>
              <w:top w:val="single" w:sz="4" w:space="0" w:color="auto"/>
              <w:left w:val="single" w:sz="4" w:space="0" w:color="auto"/>
              <w:bottom w:val="single" w:sz="4" w:space="0" w:color="auto"/>
              <w:right w:val="single" w:sz="4" w:space="0" w:color="auto"/>
            </w:tcBorders>
            <w:vAlign w:val="center"/>
          </w:tcPr>
          <w:p w:rsidR="00796B74" w:rsidRPr="00756096" w:rsidRDefault="00796B74" w:rsidP="00F433A7">
            <w:pPr>
              <w:pStyle w:val="af2"/>
            </w:pPr>
          </w:p>
        </w:tc>
        <w:tc>
          <w:tcPr>
            <w:tcW w:w="700" w:type="dxa"/>
            <w:tcBorders>
              <w:top w:val="single" w:sz="4" w:space="0" w:color="auto"/>
              <w:left w:val="single" w:sz="4" w:space="0" w:color="auto"/>
              <w:bottom w:val="single" w:sz="4" w:space="0" w:color="auto"/>
              <w:right w:val="single" w:sz="4" w:space="0" w:color="auto"/>
            </w:tcBorders>
            <w:vAlign w:val="center"/>
          </w:tcPr>
          <w:p w:rsidR="00796B74" w:rsidRPr="00756096" w:rsidRDefault="00796B74" w:rsidP="00F433A7">
            <w:pPr>
              <w:pStyle w:val="af2"/>
            </w:pPr>
          </w:p>
        </w:tc>
        <w:tc>
          <w:tcPr>
            <w:tcW w:w="1120" w:type="dxa"/>
            <w:tcBorders>
              <w:top w:val="single" w:sz="4" w:space="0" w:color="auto"/>
              <w:left w:val="single" w:sz="4" w:space="0" w:color="auto"/>
              <w:bottom w:val="single" w:sz="4" w:space="0" w:color="auto"/>
            </w:tcBorders>
            <w:vAlign w:val="center"/>
          </w:tcPr>
          <w:p w:rsidR="00796B74" w:rsidRPr="00756096" w:rsidRDefault="00796B74" w:rsidP="00F433A7">
            <w:pPr>
              <w:pStyle w:val="af2"/>
            </w:pPr>
          </w:p>
        </w:tc>
      </w:tr>
    </w:tbl>
    <w:p w:rsidR="00796B74" w:rsidRDefault="00796B74" w:rsidP="00796B74"/>
    <w:p w:rsidR="00796B74" w:rsidRPr="00E77BDA" w:rsidRDefault="00796B74" w:rsidP="00796B74">
      <w:pPr>
        <w:pStyle w:val="12"/>
        <w:shd w:val="clear" w:color="auto" w:fill="auto"/>
        <w:spacing w:before="0" w:after="0" w:line="240" w:lineRule="auto"/>
        <w:ind w:right="280" w:firstLine="720"/>
        <w:jc w:val="both"/>
        <w:rPr>
          <w:lang w:val="ru-RU"/>
        </w:rPr>
      </w:pPr>
    </w:p>
    <w:p w:rsidR="000D5EE3" w:rsidRPr="0038211C" w:rsidRDefault="000D5EE3" w:rsidP="00796B74">
      <w:pPr>
        <w:pStyle w:val="11"/>
        <w:keepNext/>
        <w:keepLines/>
        <w:shd w:val="clear" w:color="auto" w:fill="auto"/>
        <w:spacing w:before="0" w:line="240" w:lineRule="auto"/>
        <w:jc w:val="center"/>
      </w:pPr>
    </w:p>
    <w:sectPr w:rsidR="000D5EE3" w:rsidRPr="0038211C" w:rsidSect="00B909D0">
      <w:pgSz w:w="11906" w:h="16838"/>
      <w:pgMar w:top="902" w:right="567" w:bottom="90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E1ED3"/>
    <w:multiLevelType w:val="hybridMultilevel"/>
    <w:tmpl w:val="6B4A89CA"/>
    <w:lvl w:ilvl="0" w:tplc="0104702A">
      <w:start w:val="1"/>
      <w:numFmt w:val="decimal"/>
      <w:lvlText w:val="%1."/>
      <w:lvlJc w:val="left"/>
      <w:pPr>
        <w:tabs>
          <w:tab w:val="num" w:pos="2438"/>
        </w:tabs>
        <w:ind w:left="2438" w:hanging="102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
    <w:nsid w:val="0B1D773C"/>
    <w:multiLevelType w:val="hybridMultilevel"/>
    <w:tmpl w:val="4AAAB7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E6F3435"/>
    <w:multiLevelType w:val="multilevel"/>
    <w:tmpl w:val="487C29CA"/>
    <w:lvl w:ilvl="0">
      <w:start w:val="1"/>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357742BC"/>
    <w:multiLevelType w:val="multilevel"/>
    <w:tmpl w:val="C206DE7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38E15AB2"/>
    <w:multiLevelType w:val="multilevel"/>
    <w:tmpl w:val="67CC6432"/>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39DB3F0C"/>
    <w:multiLevelType w:val="multilevel"/>
    <w:tmpl w:val="FA26054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3A505713"/>
    <w:multiLevelType w:val="hybridMultilevel"/>
    <w:tmpl w:val="EC7E45EA"/>
    <w:lvl w:ilvl="0" w:tplc="80F268FC">
      <w:start w:val="1"/>
      <w:numFmt w:val="decimal"/>
      <w:lvlText w:val="%1."/>
      <w:lvlJc w:val="left"/>
      <w:pPr>
        <w:tabs>
          <w:tab w:val="num" w:pos="1440"/>
        </w:tabs>
        <w:ind w:left="1440" w:hanging="10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A714397"/>
    <w:multiLevelType w:val="multilevel"/>
    <w:tmpl w:val="53185398"/>
    <w:lvl w:ilvl="0">
      <w:start w:val="1"/>
      <w:numFmt w:val="decimal"/>
      <w:lvlText w:val="5.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40135594"/>
    <w:multiLevelType w:val="multilevel"/>
    <w:tmpl w:val="A5402A7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41813A09"/>
    <w:multiLevelType w:val="hybridMultilevel"/>
    <w:tmpl w:val="D5EA26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8371D48"/>
    <w:multiLevelType w:val="multilevel"/>
    <w:tmpl w:val="98AA45E6"/>
    <w:lvl w:ilvl="0">
      <w:start w:val="1"/>
      <w:numFmt w:val="decimal"/>
      <w:pStyle w:val="3"/>
      <w:lvlText w:val="%1."/>
      <w:lvlJc w:val="left"/>
      <w:pPr>
        <w:ind w:left="360" w:hanging="360"/>
      </w:pPr>
      <w:rPr>
        <w:rFonts w:cs="Times New Roman" w:hint="default"/>
        <w:b w:val="0"/>
      </w:rPr>
    </w:lvl>
    <w:lvl w:ilvl="1">
      <w:start w:val="1"/>
      <w:numFmt w:val="decimal"/>
      <w:lvlText w:val="%1.%2."/>
      <w:lvlJc w:val="left"/>
      <w:pPr>
        <w:ind w:left="792" w:hanging="432"/>
      </w:pPr>
      <w:rPr>
        <w:rFonts w:cs="Times New Roman" w:hint="default"/>
        <w:b/>
      </w:rPr>
    </w:lvl>
    <w:lvl w:ilvl="2">
      <w:start w:val="1"/>
      <w:numFmt w:val="decimal"/>
      <w:pStyle w:val="a"/>
      <w:suff w:val="space"/>
      <w:lvlText w:val="%1.%2.%3."/>
      <w:lvlJc w:val="left"/>
      <w:pPr>
        <w:ind w:left="794" w:hanging="74"/>
      </w:pPr>
      <w:rPr>
        <w:rFonts w:ascii="Times New Roman" w:hAnsi="Times New Roman" w:cs="Times New Roman" w:hint="default"/>
        <w:b/>
        <w:sz w:val="24"/>
        <w:szCs w:val="24"/>
      </w:rPr>
    </w:lvl>
    <w:lvl w:ilvl="3">
      <w:start w:val="1"/>
      <w:numFmt w:val="decimal"/>
      <w:lvlText w:val="%1.%2.%3.%4."/>
      <w:lvlJc w:val="left"/>
      <w:pPr>
        <w:ind w:left="1728" w:hanging="648"/>
      </w:pPr>
      <w:rPr>
        <w:rFonts w:cs="Times New Roman" w:hint="default"/>
        <w:lang w:val="ru-RU"/>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nsid w:val="54E47BE9"/>
    <w:multiLevelType w:val="multilevel"/>
    <w:tmpl w:val="D32A79B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59515487"/>
    <w:multiLevelType w:val="hybridMultilevel"/>
    <w:tmpl w:val="6E46D74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3">
    <w:nsid w:val="645F5E55"/>
    <w:multiLevelType w:val="hybridMultilevel"/>
    <w:tmpl w:val="6F9633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79E46890"/>
    <w:multiLevelType w:val="multilevel"/>
    <w:tmpl w:val="6D98CF64"/>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0"/>
  </w:num>
  <w:num w:numId="2">
    <w:abstractNumId w:val="6"/>
  </w:num>
  <w:num w:numId="3">
    <w:abstractNumId w:val="13"/>
  </w:num>
  <w:num w:numId="4">
    <w:abstractNumId w:val="1"/>
  </w:num>
  <w:num w:numId="5">
    <w:abstractNumId w:val="12"/>
  </w:num>
  <w:num w:numId="6">
    <w:abstractNumId w:val="0"/>
  </w:num>
  <w:num w:numId="7">
    <w:abstractNumId w:val="9"/>
  </w:num>
  <w:num w:numId="8">
    <w:abstractNumId w:val="3"/>
  </w:num>
  <w:num w:numId="9">
    <w:abstractNumId w:val="8"/>
  </w:num>
  <w:num w:numId="10">
    <w:abstractNumId w:val="14"/>
  </w:num>
  <w:num w:numId="11">
    <w:abstractNumId w:val="11"/>
  </w:num>
  <w:num w:numId="12">
    <w:abstractNumId w:val="5"/>
  </w:num>
  <w:num w:numId="13">
    <w:abstractNumId w:val="7"/>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9"/>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646"/>
    <w:rsid w:val="0000538A"/>
    <w:rsid w:val="00082891"/>
    <w:rsid w:val="000A0F4D"/>
    <w:rsid w:val="000D5EE3"/>
    <w:rsid w:val="00121227"/>
    <w:rsid w:val="00132BBE"/>
    <w:rsid w:val="00142410"/>
    <w:rsid w:val="00150373"/>
    <w:rsid w:val="001A4CAC"/>
    <w:rsid w:val="001D1014"/>
    <w:rsid w:val="001D1D3E"/>
    <w:rsid w:val="001F1A55"/>
    <w:rsid w:val="00220BC0"/>
    <w:rsid w:val="002307E1"/>
    <w:rsid w:val="0026439C"/>
    <w:rsid w:val="00273107"/>
    <w:rsid w:val="00274402"/>
    <w:rsid w:val="00274BC1"/>
    <w:rsid w:val="002A6849"/>
    <w:rsid w:val="002E5B37"/>
    <w:rsid w:val="002E64F3"/>
    <w:rsid w:val="00325895"/>
    <w:rsid w:val="00335822"/>
    <w:rsid w:val="003568CB"/>
    <w:rsid w:val="003D448B"/>
    <w:rsid w:val="003D7011"/>
    <w:rsid w:val="004071EA"/>
    <w:rsid w:val="00441329"/>
    <w:rsid w:val="00447041"/>
    <w:rsid w:val="004A5D29"/>
    <w:rsid w:val="005019E2"/>
    <w:rsid w:val="00503F2B"/>
    <w:rsid w:val="00525C10"/>
    <w:rsid w:val="00546646"/>
    <w:rsid w:val="00570268"/>
    <w:rsid w:val="005735E0"/>
    <w:rsid w:val="00592AAC"/>
    <w:rsid w:val="005B6E36"/>
    <w:rsid w:val="005E3C72"/>
    <w:rsid w:val="0062232B"/>
    <w:rsid w:val="006F62A0"/>
    <w:rsid w:val="00710D46"/>
    <w:rsid w:val="00735C5A"/>
    <w:rsid w:val="007424F8"/>
    <w:rsid w:val="00794DBC"/>
    <w:rsid w:val="00796B74"/>
    <w:rsid w:val="007A4CBE"/>
    <w:rsid w:val="007D5F23"/>
    <w:rsid w:val="00815349"/>
    <w:rsid w:val="008201A7"/>
    <w:rsid w:val="008B3F27"/>
    <w:rsid w:val="00905038"/>
    <w:rsid w:val="00947BAF"/>
    <w:rsid w:val="009648DD"/>
    <w:rsid w:val="009B632F"/>
    <w:rsid w:val="00A53434"/>
    <w:rsid w:val="00A828BB"/>
    <w:rsid w:val="00AC4F23"/>
    <w:rsid w:val="00AF5A89"/>
    <w:rsid w:val="00B109DA"/>
    <w:rsid w:val="00B406E8"/>
    <w:rsid w:val="00B4395D"/>
    <w:rsid w:val="00B909D0"/>
    <w:rsid w:val="00B931E8"/>
    <w:rsid w:val="00BB111E"/>
    <w:rsid w:val="00BF5B14"/>
    <w:rsid w:val="00C56827"/>
    <w:rsid w:val="00C97FA8"/>
    <w:rsid w:val="00CA3262"/>
    <w:rsid w:val="00CE46DC"/>
    <w:rsid w:val="00CE7A1D"/>
    <w:rsid w:val="00CF7BC3"/>
    <w:rsid w:val="00D3310F"/>
    <w:rsid w:val="00D4047D"/>
    <w:rsid w:val="00DA5F83"/>
    <w:rsid w:val="00DB76D6"/>
    <w:rsid w:val="00E30F1B"/>
    <w:rsid w:val="00E50929"/>
    <w:rsid w:val="00E607BB"/>
    <w:rsid w:val="00E62612"/>
    <w:rsid w:val="00E62B27"/>
    <w:rsid w:val="00EC0AF3"/>
    <w:rsid w:val="00F17693"/>
    <w:rsid w:val="00F30B49"/>
    <w:rsid w:val="00F433A7"/>
    <w:rsid w:val="00F8096B"/>
    <w:rsid w:val="00FC35C8"/>
    <w:rsid w:val="00FD0767"/>
    <w:rsid w:val="00FE6C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D1014"/>
    <w:rPr>
      <w:rFonts w:ascii="Times New Roman" w:eastAsia="Times New Roman" w:hAnsi="Times New Roman"/>
      <w:sz w:val="24"/>
      <w:szCs w:val="24"/>
    </w:rPr>
  </w:style>
  <w:style w:type="paragraph" w:styleId="1">
    <w:name w:val="heading 1"/>
    <w:basedOn w:val="a0"/>
    <w:next w:val="a0"/>
    <w:qFormat/>
    <w:rsid w:val="00796B74"/>
    <w:pPr>
      <w:keepNext/>
      <w:jc w:val="center"/>
      <w:outlineLvl w:val="0"/>
    </w:pPr>
    <w:rPr>
      <w:b/>
      <w:sz w:val="28"/>
      <w:szCs w:val="20"/>
    </w:rPr>
  </w:style>
  <w:style w:type="paragraph" w:styleId="30">
    <w:name w:val="heading 3"/>
    <w:basedOn w:val="a0"/>
    <w:next w:val="a0"/>
    <w:qFormat/>
    <w:rsid w:val="008B3F27"/>
    <w:pPr>
      <w:keepNext/>
      <w:spacing w:before="240" w:after="60"/>
      <w:outlineLvl w:val="2"/>
    </w:pPr>
    <w:rPr>
      <w:rFonts w:ascii="Arial" w:hAnsi="Arial" w:cs="Arial"/>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1D1014"/>
    <w:pPr>
      <w:jc w:val="center"/>
    </w:pPr>
    <w:rPr>
      <w:b/>
      <w:bCs/>
      <w:lang w:val="x-none" w:eastAsia="x-none"/>
    </w:rPr>
  </w:style>
  <w:style w:type="character" w:customStyle="1" w:styleId="a5">
    <w:name w:val="Название Знак"/>
    <w:link w:val="a4"/>
    <w:rsid w:val="001D1014"/>
    <w:rPr>
      <w:rFonts w:ascii="Times New Roman" w:eastAsia="Times New Roman" w:hAnsi="Times New Roman" w:cs="Times New Roman"/>
      <w:b/>
      <w:bCs/>
      <w:sz w:val="24"/>
      <w:szCs w:val="24"/>
      <w:lang w:val="x-none" w:eastAsia="x-none"/>
    </w:rPr>
  </w:style>
  <w:style w:type="paragraph" w:styleId="a6">
    <w:name w:val="Body Text Indent"/>
    <w:basedOn w:val="a0"/>
    <w:link w:val="a7"/>
    <w:rsid w:val="001D1014"/>
    <w:pPr>
      <w:suppressAutoHyphens/>
      <w:ind w:left="3960"/>
      <w:jc w:val="center"/>
    </w:pPr>
    <w:rPr>
      <w:sz w:val="29"/>
      <w:lang w:val="x-none" w:eastAsia="x-none"/>
    </w:rPr>
  </w:style>
  <w:style w:type="character" w:customStyle="1" w:styleId="a7">
    <w:name w:val="Основной текст с отступом Знак"/>
    <w:link w:val="a6"/>
    <w:rsid w:val="001D1014"/>
    <w:rPr>
      <w:rFonts w:ascii="Times New Roman" w:eastAsia="Times New Roman" w:hAnsi="Times New Roman" w:cs="Times New Roman"/>
      <w:sz w:val="29"/>
      <w:szCs w:val="24"/>
      <w:lang w:val="x-none" w:eastAsia="x-none"/>
    </w:rPr>
  </w:style>
  <w:style w:type="paragraph" w:styleId="a8">
    <w:name w:val="Balloon Text"/>
    <w:basedOn w:val="a0"/>
    <w:link w:val="a9"/>
    <w:uiPriority w:val="99"/>
    <w:semiHidden/>
    <w:unhideWhenUsed/>
    <w:rsid w:val="001D1D3E"/>
    <w:rPr>
      <w:rFonts w:ascii="Segoe UI" w:hAnsi="Segoe UI" w:cs="Segoe UI"/>
      <w:sz w:val="18"/>
      <w:szCs w:val="18"/>
    </w:rPr>
  </w:style>
  <w:style w:type="character" w:customStyle="1" w:styleId="a9">
    <w:name w:val="Текст выноски Знак"/>
    <w:link w:val="a8"/>
    <w:uiPriority w:val="99"/>
    <w:semiHidden/>
    <w:rsid w:val="001D1D3E"/>
    <w:rPr>
      <w:rFonts w:ascii="Segoe UI" w:eastAsia="Times New Roman" w:hAnsi="Segoe UI" w:cs="Segoe UI"/>
      <w:sz w:val="18"/>
      <w:szCs w:val="18"/>
      <w:lang w:eastAsia="ru-RU"/>
    </w:rPr>
  </w:style>
  <w:style w:type="paragraph" w:styleId="aa">
    <w:name w:val="Normal (Web)"/>
    <w:basedOn w:val="a0"/>
    <w:uiPriority w:val="99"/>
    <w:semiHidden/>
    <w:unhideWhenUsed/>
    <w:rsid w:val="00132BBE"/>
    <w:pPr>
      <w:spacing w:before="100" w:beforeAutospacing="1" w:after="100" w:afterAutospacing="1"/>
    </w:pPr>
  </w:style>
  <w:style w:type="character" w:styleId="ab">
    <w:name w:val="Hyperlink"/>
    <w:rsid w:val="00082891"/>
    <w:rPr>
      <w:color w:val="0000FF"/>
      <w:u w:val="single"/>
    </w:rPr>
  </w:style>
  <w:style w:type="paragraph" w:styleId="31">
    <w:name w:val="Body Text Indent 3"/>
    <w:basedOn w:val="a0"/>
    <w:link w:val="32"/>
    <w:uiPriority w:val="99"/>
    <w:semiHidden/>
    <w:unhideWhenUsed/>
    <w:rsid w:val="00C56827"/>
    <w:pPr>
      <w:spacing w:after="120"/>
      <w:ind w:left="283"/>
    </w:pPr>
    <w:rPr>
      <w:sz w:val="16"/>
      <w:szCs w:val="16"/>
    </w:rPr>
  </w:style>
  <w:style w:type="character" w:customStyle="1" w:styleId="32">
    <w:name w:val="Основной текст с отступом 3 Знак"/>
    <w:link w:val="31"/>
    <w:uiPriority w:val="99"/>
    <w:semiHidden/>
    <w:rsid w:val="00C56827"/>
    <w:rPr>
      <w:rFonts w:ascii="Times New Roman" w:eastAsia="Times New Roman" w:hAnsi="Times New Roman" w:cs="Times New Roman"/>
      <w:sz w:val="16"/>
      <w:szCs w:val="16"/>
      <w:lang w:eastAsia="ru-RU"/>
    </w:rPr>
  </w:style>
  <w:style w:type="paragraph" w:customStyle="1" w:styleId="CharChar">
    <w:name w:val="Char Char"/>
    <w:basedOn w:val="a0"/>
    <w:rsid w:val="00A53434"/>
    <w:rPr>
      <w:sz w:val="20"/>
      <w:szCs w:val="20"/>
      <w:lang w:val="en-US" w:eastAsia="en-US"/>
    </w:rPr>
  </w:style>
  <w:style w:type="paragraph" w:customStyle="1" w:styleId="ConsPlusNonformat">
    <w:name w:val="ConsPlusNonformat"/>
    <w:rsid w:val="008B3F27"/>
    <w:pPr>
      <w:widowControl w:val="0"/>
      <w:autoSpaceDE w:val="0"/>
      <w:autoSpaceDN w:val="0"/>
      <w:adjustRightInd w:val="0"/>
    </w:pPr>
    <w:rPr>
      <w:rFonts w:ascii="Courier New" w:hAnsi="Courier New" w:cs="Courier New"/>
    </w:rPr>
  </w:style>
  <w:style w:type="paragraph" w:customStyle="1" w:styleId="a">
    <w:name w:val="для оглавления"/>
    <w:basedOn w:val="30"/>
    <w:link w:val="ac"/>
    <w:rsid w:val="008B3F27"/>
    <w:pPr>
      <w:keepNext w:val="0"/>
      <w:numPr>
        <w:ilvl w:val="2"/>
        <w:numId w:val="1"/>
      </w:numPr>
      <w:spacing w:before="0" w:after="0"/>
      <w:jc w:val="both"/>
    </w:pPr>
    <w:rPr>
      <w:rFonts w:ascii="Calibri" w:eastAsia="Calibri" w:hAnsi="Calibri" w:cs="Times New Roman"/>
      <w:bCs w:val="0"/>
      <w:sz w:val="28"/>
      <w:szCs w:val="28"/>
      <w:lang w:val="x-none" w:eastAsia="x-none"/>
    </w:rPr>
  </w:style>
  <w:style w:type="paragraph" w:customStyle="1" w:styleId="3">
    <w:name w:val="3"/>
    <w:basedOn w:val="a"/>
    <w:qFormat/>
    <w:rsid w:val="008B3F27"/>
    <w:pPr>
      <w:numPr>
        <w:ilvl w:val="0"/>
      </w:numPr>
      <w:tabs>
        <w:tab w:val="num" w:pos="360"/>
        <w:tab w:val="num" w:pos="720"/>
      </w:tabs>
      <w:ind w:left="794" w:hanging="74"/>
    </w:pPr>
    <w:rPr>
      <w:sz w:val="24"/>
      <w:szCs w:val="24"/>
    </w:rPr>
  </w:style>
  <w:style w:type="character" w:customStyle="1" w:styleId="ac">
    <w:name w:val="для оглавления Знак"/>
    <w:link w:val="a"/>
    <w:locked/>
    <w:rsid w:val="008B3F27"/>
    <w:rPr>
      <w:rFonts w:ascii="Calibri" w:eastAsia="Calibri" w:hAnsi="Calibri"/>
      <w:b/>
      <w:sz w:val="28"/>
      <w:szCs w:val="28"/>
      <w:lang w:val="x-none" w:eastAsia="x-none" w:bidi="ar-SA"/>
    </w:rPr>
  </w:style>
  <w:style w:type="paragraph" w:styleId="ad">
    <w:name w:val="Plain Text"/>
    <w:basedOn w:val="a0"/>
    <w:rsid w:val="008B3F27"/>
    <w:rPr>
      <w:rFonts w:ascii="Courier New" w:eastAsia="Calibri" w:hAnsi="Courier New"/>
      <w:sz w:val="20"/>
      <w:szCs w:val="20"/>
      <w:lang w:val="x-none" w:eastAsia="x-none"/>
    </w:rPr>
  </w:style>
  <w:style w:type="paragraph" w:styleId="ae">
    <w:name w:val="Body Text"/>
    <w:basedOn w:val="a0"/>
    <w:rsid w:val="00274BC1"/>
    <w:pPr>
      <w:spacing w:after="120"/>
    </w:pPr>
  </w:style>
  <w:style w:type="paragraph" w:customStyle="1" w:styleId="ConsTitle">
    <w:name w:val="ConsTitle"/>
    <w:rsid w:val="00274BC1"/>
    <w:pPr>
      <w:widowControl w:val="0"/>
      <w:autoSpaceDE w:val="0"/>
      <w:autoSpaceDN w:val="0"/>
      <w:adjustRightInd w:val="0"/>
      <w:ind w:right="19772"/>
    </w:pPr>
    <w:rPr>
      <w:rFonts w:ascii="Arial" w:eastAsia="Times New Roman" w:hAnsi="Arial" w:cs="Arial"/>
      <w:b/>
      <w:bCs/>
      <w:sz w:val="16"/>
      <w:szCs w:val="16"/>
    </w:rPr>
  </w:style>
  <w:style w:type="paragraph" w:customStyle="1" w:styleId="ListParagraph">
    <w:name w:val="List Paragraph"/>
    <w:basedOn w:val="a0"/>
    <w:rsid w:val="00274BC1"/>
    <w:pPr>
      <w:ind w:left="720"/>
      <w:contextualSpacing/>
    </w:pPr>
    <w:rPr>
      <w:rFonts w:ascii="Arial Unicode MS" w:eastAsia="Arial Unicode MS" w:hAnsi="Arial Unicode MS" w:cs="Arial Unicode MS"/>
      <w:color w:val="000000"/>
    </w:rPr>
  </w:style>
  <w:style w:type="paragraph" w:styleId="2">
    <w:name w:val="Body Text 2"/>
    <w:basedOn w:val="a0"/>
    <w:rsid w:val="00710D46"/>
    <w:pPr>
      <w:spacing w:after="120" w:line="480" w:lineRule="auto"/>
    </w:pPr>
  </w:style>
  <w:style w:type="paragraph" w:customStyle="1" w:styleId="ConsPlusTitle">
    <w:name w:val="ConsPlusTitle"/>
    <w:rsid w:val="0026439C"/>
    <w:pPr>
      <w:widowControl w:val="0"/>
      <w:autoSpaceDE w:val="0"/>
      <w:autoSpaceDN w:val="0"/>
      <w:adjustRightInd w:val="0"/>
    </w:pPr>
    <w:rPr>
      <w:rFonts w:ascii="Arial" w:eastAsia="Times New Roman" w:hAnsi="Arial" w:cs="Arial"/>
      <w:b/>
      <w:bCs/>
      <w:sz w:val="16"/>
      <w:szCs w:val="16"/>
    </w:rPr>
  </w:style>
  <w:style w:type="paragraph" w:customStyle="1" w:styleId="ConsPlusNormal">
    <w:name w:val="ConsPlusNormal"/>
    <w:rsid w:val="00FC35C8"/>
    <w:pPr>
      <w:widowControl w:val="0"/>
      <w:autoSpaceDE w:val="0"/>
      <w:autoSpaceDN w:val="0"/>
      <w:adjustRightInd w:val="0"/>
      <w:ind w:firstLine="720"/>
    </w:pPr>
    <w:rPr>
      <w:rFonts w:ascii="Arial" w:eastAsia="Times New Roman" w:hAnsi="Arial" w:cs="Arial"/>
    </w:rPr>
  </w:style>
  <w:style w:type="character" w:customStyle="1" w:styleId="10">
    <w:name w:val="Заголовок №1_"/>
    <w:link w:val="11"/>
    <w:locked/>
    <w:rsid w:val="000D5EE3"/>
    <w:rPr>
      <w:sz w:val="27"/>
      <w:shd w:val="clear" w:color="auto" w:fill="FFFFFF"/>
      <w:lang w:bidi="ar-SA"/>
    </w:rPr>
  </w:style>
  <w:style w:type="paragraph" w:customStyle="1" w:styleId="11">
    <w:name w:val="Заголовок №1"/>
    <w:basedOn w:val="a0"/>
    <w:link w:val="10"/>
    <w:rsid w:val="000D5EE3"/>
    <w:pPr>
      <w:shd w:val="clear" w:color="auto" w:fill="FFFFFF"/>
      <w:spacing w:before="900" w:line="322" w:lineRule="exact"/>
      <w:outlineLvl w:val="0"/>
    </w:pPr>
    <w:rPr>
      <w:sz w:val="27"/>
      <w:szCs w:val="20"/>
      <w:shd w:val="clear" w:color="auto" w:fill="FFFFFF"/>
      <w:lang w:val="ru-RU" w:eastAsia="ru-RU"/>
    </w:rPr>
  </w:style>
  <w:style w:type="character" w:customStyle="1" w:styleId="apple-converted-space">
    <w:name w:val="apple-converted-space"/>
    <w:rsid w:val="000D5EE3"/>
    <w:rPr>
      <w:rFonts w:ascii="Times New Roman" w:hAnsi="Times New Roman"/>
    </w:rPr>
  </w:style>
  <w:style w:type="character" w:customStyle="1" w:styleId="af">
    <w:name w:val="Основной текст_"/>
    <w:link w:val="12"/>
    <w:locked/>
    <w:rsid w:val="00796B74"/>
    <w:rPr>
      <w:sz w:val="27"/>
      <w:szCs w:val="27"/>
      <w:lang w:bidi="ar-SA"/>
    </w:rPr>
  </w:style>
  <w:style w:type="paragraph" w:customStyle="1" w:styleId="12">
    <w:name w:val="Основной текст1"/>
    <w:basedOn w:val="a0"/>
    <w:link w:val="af"/>
    <w:rsid w:val="00796B74"/>
    <w:pPr>
      <w:shd w:val="clear" w:color="auto" w:fill="FFFFFF"/>
      <w:spacing w:before="180" w:after="420" w:line="240" w:lineRule="atLeast"/>
    </w:pPr>
    <w:rPr>
      <w:sz w:val="27"/>
      <w:szCs w:val="27"/>
      <w:lang w:val="ru-RU" w:eastAsia="ru-RU"/>
    </w:rPr>
  </w:style>
  <w:style w:type="character" w:customStyle="1" w:styleId="af0">
    <w:name w:val="Цветовое выделение"/>
    <w:rsid w:val="00796B74"/>
    <w:rPr>
      <w:b/>
      <w:color w:val="26282F"/>
    </w:rPr>
  </w:style>
  <w:style w:type="character" w:customStyle="1" w:styleId="af1">
    <w:name w:val="Гипертекстовая ссылка"/>
    <w:rsid w:val="00796B74"/>
    <w:rPr>
      <w:rFonts w:cs="Times New Roman"/>
      <w:b w:val="0"/>
      <w:color w:val="106BBE"/>
    </w:rPr>
  </w:style>
  <w:style w:type="paragraph" w:customStyle="1" w:styleId="af2">
    <w:name w:val="Нормальный (таблица)"/>
    <w:basedOn w:val="a0"/>
    <w:next w:val="a0"/>
    <w:rsid w:val="00796B74"/>
    <w:pPr>
      <w:widowControl w:val="0"/>
      <w:autoSpaceDE w:val="0"/>
      <w:autoSpaceDN w:val="0"/>
      <w:adjustRightInd w:val="0"/>
      <w:jc w:val="both"/>
    </w:pPr>
    <w:rPr>
      <w:rFonts w:ascii="Times New Roman CYR" w:hAnsi="Times New Roman CYR" w:cs="Times New Roman CYR"/>
    </w:rPr>
  </w:style>
  <w:style w:type="paragraph" w:customStyle="1" w:styleId="af3">
    <w:name w:val="Таблицы (моноширинный)"/>
    <w:basedOn w:val="a0"/>
    <w:next w:val="a0"/>
    <w:rsid w:val="00796B74"/>
    <w:pPr>
      <w:widowControl w:val="0"/>
      <w:autoSpaceDE w:val="0"/>
      <w:autoSpaceDN w:val="0"/>
      <w:adjustRightInd w:val="0"/>
    </w:pPr>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D1014"/>
    <w:rPr>
      <w:rFonts w:ascii="Times New Roman" w:eastAsia="Times New Roman" w:hAnsi="Times New Roman"/>
      <w:sz w:val="24"/>
      <w:szCs w:val="24"/>
    </w:rPr>
  </w:style>
  <w:style w:type="paragraph" w:styleId="1">
    <w:name w:val="heading 1"/>
    <w:basedOn w:val="a0"/>
    <w:next w:val="a0"/>
    <w:qFormat/>
    <w:rsid w:val="00796B74"/>
    <w:pPr>
      <w:keepNext/>
      <w:jc w:val="center"/>
      <w:outlineLvl w:val="0"/>
    </w:pPr>
    <w:rPr>
      <w:b/>
      <w:sz w:val="28"/>
      <w:szCs w:val="20"/>
    </w:rPr>
  </w:style>
  <w:style w:type="paragraph" w:styleId="30">
    <w:name w:val="heading 3"/>
    <w:basedOn w:val="a0"/>
    <w:next w:val="a0"/>
    <w:qFormat/>
    <w:rsid w:val="008B3F27"/>
    <w:pPr>
      <w:keepNext/>
      <w:spacing w:before="240" w:after="60"/>
      <w:outlineLvl w:val="2"/>
    </w:pPr>
    <w:rPr>
      <w:rFonts w:ascii="Arial" w:hAnsi="Arial" w:cs="Arial"/>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1D1014"/>
    <w:pPr>
      <w:jc w:val="center"/>
    </w:pPr>
    <w:rPr>
      <w:b/>
      <w:bCs/>
      <w:lang w:val="x-none" w:eastAsia="x-none"/>
    </w:rPr>
  </w:style>
  <w:style w:type="character" w:customStyle="1" w:styleId="a5">
    <w:name w:val="Название Знак"/>
    <w:link w:val="a4"/>
    <w:rsid w:val="001D1014"/>
    <w:rPr>
      <w:rFonts w:ascii="Times New Roman" w:eastAsia="Times New Roman" w:hAnsi="Times New Roman" w:cs="Times New Roman"/>
      <w:b/>
      <w:bCs/>
      <w:sz w:val="24"/>
      <w:szCs w:val="24"/>
      <w:lang w:val="x-none" w:eastAsia="x-none"/>
    </w:rPr>
  </w:style>
  <w:style w:type="paragraph" w:styleId="a6">
    <w:name w:val="Body Text Indent"/>
    <w:basedOn w:val="a0"/>
    <w:link w:val="a7"/>
    <w:rsid w:val="001D1014"/>
    <w:pPr>
      <w:suppressAutoHyphens/>
      <w:ind w:left="3960"/>
      <w:jc w:val="center"/>
    </w:pPr>
    <w:rPr>
      <w:sz w:val="29"/>
      <w:lang w:val="x-none" w:eastAsia="x-none"/>
    </w:rPr>
  </w:style>
  <w:style w:type="character" w:customStyle="1" w:styleId="a7">
    <w:name w:val="Основной текст с отступом Знак"/>
    <w:link w:val="a6"/>
    <w:rsid w:val="001D1014"/>
    <w:rPr>
      <w:rFonts w:ascii="Times New Roman" w:eastAsia="Times New Roman" w:hAnsi="Times New Roman" w:cs="Times New Roman"/>
      <w:sz w:val="29"/>
      <w:szCs w:val="24"/>
      <w:lang w:val="x-none" w:eastAsia="x-none"/>
    </w:rPr>
  </w:style>
  <w:style w:type="paragraph" w:styleId="a8">
    <w:name w:val="Balloon Text"/>
    <w:basedOn w:val="a0"/>
    <w:link w:val="a9"/>
    <w:uiPriority w:val="99"/>
    <w:semiHidden/>
    <w:unhideWhenUsed/>
    <w:rsid w:val="001D1D3E"/>
    <w:rPr>
      <w:rFonts w:ascii="Segoe UI" w:hAnsi="Segoe UI" w:cs="Segoe UI"/>
      <w:sz w:val="18"/>
      <w:szCs w:val="18"/>
    </w:rPr>
  </w:style>
  <w:style w:type="character" w:customStyle="1" w:styleId="a9">
    <w:name w:val="Текст выноски Знак"/>
    <w:link w:val="a8"/>
    <w:uiPriority w:val="99"/>
    <w:semiHidden/>
    <w:rsid w:val="001D1D3E"/>
    <w:rPr>
      <w:rFonts w:ascii="Segoe UI" w:eastAsia="Times New Roman" w:hAnsi="Segoe UI" w:cs="Segoe UI"/>
      <w:sz w:val="18"/>
      <w:szCs w:val="18"/>
      <w:lang w:eastAsia="ru-RU"/>
    </w:rPr>
  </w:style>
  <w:style w:type="paragraph" w:styleId="aa">
    <w:name w:val="Normal (Web)"/>
    <w:basedOn w:val="a0"/>
    <w:uiPriority w:val="99"/>
    <w:semiHidden/>
    <w:unhideWhenUsed/>
    <w:rsid w:val="00132BBE"/>
    <w:pPr>
      <w:spacing w:before="100" w:beforeAutospacing="1" w:after="100" w:afterAutospacing="1"/>
    </w:pPr>
  </w:style>
  <w:style w:type="character" w:styleId="ab">
    <w:name w:val="Hyperlink"/>
    <w:rsid w:val="00082891"/>
    <w:rPr>
      <w:color w:val="0000FF"/>
      <w:u w:val="single"/>
    </w:rPr>
  </w:style>
  <w:style w:type="paragraph" w:styleId="31">
    <w:name w:val="Body Text Indent 3"/>
    <w:basedOn w:val="a0"/>
    <w:link w:val="32"/>
    <w:uiPriority w:val="99"/>
    <w:semiHidden/>
    <w:unhideWhenUsed/>
    <w:rsid w:val="00C56827"/>
    <w:pPr>
      <w:spacing w:after="120"/>
      <w:ind w:left="283"/>
    </w:pPr>
    <w:rPr>
      <w:sz w:val="16"/>
      <w:szCs w:val="16"/>
    </w:rPr>
  </w:style>
  <w:style w:type="character" w:customStyle="1" w:styleId="32">
    <w:name w:val="Основной текст с отступом 3 Знак"/>
    <w:link w:val="31"/>
    <w:uiPriority w:val="99"/>
    <w:semiHidden/>
    <w:rsid w:val="00C56827"/>
    <w:rPr>
      <w:rFonts w:ascii="Times New Roman" w:eastAsia="Times New Roman" w:hAnsi="Times New Roman" w:cs="Times New Roman"/>
      <w:sz w:val="16"/>
      <w:szCs w:val="16"/>
      <w:lang w:eastAsia="ru-RU"/>
    </w:rPr>
  </w:style>
  <w:style w:type="paragraph" w:customStyle="1" w:styleId="CharChar">
    <w:name w:val="Char Char"/>
    <w:basedOn w:val="a0"/>
    <w:rsid w:val="00A53434"/>
    <w:rPr>
      <w:sz w:val="20"/>
      <w:szCs w:val="20"/>
      <w:lang w:val="en-US" w:eastAsia="en-US"/>
    </w:rPr>
  </w:style>
  <w:style w:type="paragraph" w:customStyle="1" w:styleId="ConsPlusNonformat">
    <w:name w:val="ConsPlusNonformat"/>
    <w:rsid w:val="008B3F27"/>
    <w:pPr>
      <w:widowControl w:val="0"/>
      <w:autoSpaceDE w:val="0"/>
      <w:autoSpaceDN w:val="0"/>
      <w:adjustRightInd w:val="0"/>
    </w:pPr>
    <w:rPr>
      <w:rFonts w:ascii="Courier New" w:hAnsi="Courier New" w:cs="Courier New"/>
    </w:rPr>
  </w:style>
  <w:style w:type="paragraph" w:customStyle="1" w:styleId="a">
    <w:name w:val="для оглавления"/>
    <w:basedOn w:val="30"/>
    <w:link w:val="ac"/>
    <w:rsid w:val="008B3F27"/>
    <w:pPr>
      <w:keepNext w:val="0"/>
      <w:numPr>
        <w:ilvl w:val="2"/>
        <w:numId w:val="1"/>
      </w:numPr>
      <w:spacing w:before="0" w:after="0"/>
      <w:jc w:val="both"/>
    </w:pPr>
    <w:rPr>
      <w:rFonts w:ascii="Calibri" w:eastAsia="Calibri" w:hAnsi="Calibri" w:cs="Times New Roman"/>
      <w:bCs w:val="0"/>
      <w:sz w:val="28"/>
      <w:szCs w:val="28"/>
      <w:lang w:val="x-none" w:eastAsia="x-none"/>
    </w:rPr>
  </w:style>
  <w:style w:type="paragraph" w:customStyle="1" w:styleId="3">
    <w:name w:val="3"/>
    <w:basedOn w:val="a"/>
    <w:qFormat/>
    <w:rsid w:val="008B3F27"/>
    <w:pPr>
      <w:numPr>
        <w:ilvl w:val="0"/>
      </w:numPr>
      <w:tabs>
        <w:tab w:val="num" w:pos="360"/>
        <w:tab w:val="num" w:pos="720"/>
      </w:tabs>
      <w:ind w:left="794" w:hanging="74"/>
    </w:pPr>
    <w:rPr>
      <w:sz w:val="24"/>
      <w:szCs w:val="24"/>
    </w:rPr>
  </w:style>
  <w:style w:type="character" w:customStyle="1" w:styleId="ac">
    <w:name w:val="для оглавления Знак"/>
    <w:link w:val="a"/>
    <w:locked/>
    <w:rsid w:val="008B3F27"/>
    <w:rPr>
      <w:rFonts w:ascii="Calibri" w:eastAsia="Calibri" w:hAnsi="Calibri"/>
      <w:b/>
      <w:sz w:val="28"/>
      <w:szCs w:val="28"/>
      <w:lang w:val="x-none" w:eastAsia="x-none" w:bidi="ar-SA"/>
    </w:rPr>
  </w:style>
  <w:style w:type="paragraph" w:styleId="ad">
    <w:name w:val="Plain Text"/>
    <w:basedOn w:val="a0"/>
    <w:rsid w:val="008B3F27"/>
    <w:rPr>
      <w:rFonts w:ascii="Courier New" w:eastAsia="Calibri" w:hAnsi="Courier New"/>
      <w:sz w:val="20"/>
      <w:szCs w:val="20"/>
      <w:lang w:val="x-none" w:eastAsia="x-none"/>
    </w:rPr>
  </w:style>
  <w:style w:type="paragraph" w:styleId="ae">
    <w:name w:val="Body Text"/>
    <w:basedOn w:val="a0"/>
    <w:rsid w:val="00274BC1"/>
    <w:pPr>
      <w:spacing w:after="120"/>
    </w:pPr>
  </w:style>
  <w:style w:type="paragraph" w:customStyle="1" w:styleId="ConsTitle">
    <w:name w:val="ConsTitle"/>
    <w:rsid w:val="00274BC1"/>
    <w:pPr>
      <w:widowControl w:val="0"/>
      <w:autoSpaceDE w:val="0"/>
      <w:autoSpaceDN w:val="0"/>
      <w:adjustRightInd w:val="0"/>
      <w:ind w:right="19772"/>
    </w:pPr>
    <w:rPr>
      <w:rFonts w:ascii="Arial" w:eastAsia="Times New Roman" w:hAnsi="Arial" w:cs="Arial"/>
      <w:b/>
      <w:bCs/>
      <w:sz w:val="16"/>
      <w:szCs w:val="16"/>
    </w:rPr>
  </w:style>
  <w:style w:type="paragraph" w:customStyle="1" w:styleId="ListParagraph">
    <w:name w:val="List Paragraph"/>
    <w:basedOn w:val="a0"/>
    <w:rsid w:val="00274BC1"/>
    <w:pPr>
      <w:ind w:left="720"/>
      <w:contextualSpacing/>
    </w:pPr>
    <w:rPr>
      <w:rFonts w:ascii="Arial Unicode MS" w:eastAsia="Arial Unicode MS" w:hAnsi="Arial Unicode MS" w:cs="Arial Unicode MS"/>
      <w:color w:val="000000"/>
    </w:rPr>
  </w:style>
  <w:style w:type="paragraph" w:styleId="2">
    <w:name w:val="Body Text 2"/>
    <w:basedOn w:val="a0"/>
    <w:rsid w:val="00710D46"/>
    <w:pPr>
      <w:spacing w:after="120" w:line="480" w:lineRule="auto"/>
    </w:pPr>
  </w:style>
  <w:style w:type="paragraph" w:customStyle="1" w:styleId="ConsPlusTitle">
    <w:name w:val="ConsPlusTitle"/>
    <w:rsid w:val="0026439C"/>
    <w:pPr>
      <w:widowControl w:val="0"/>
      <w:autoSpaceDE w:val="0"/>
      <w:autoSpaceDN w:val="0"/>
      <w:adjustRightInd w:val="0"/>
    </w:pPr>
    <w:rPr>
      <w:rFonts w:ascii="Arial" w:eastAsia="Times New Roman" w:hAnsi="Arial" w:cs="Arial"/>
      <w:b/>
      <w:bCs/>
      <w:sz w:val="16"/>
      <w:szCs w:val="16"/>
    </w:rPr>
  </w:style>
  <w:style w:type="paragraph" w:customStyle="1" w:styleId="ConsPlusNormal">
    <w:name w:val="ConsPlusNormal"/>
    <w:rsid w:val="00FC35C8"/>
    <w:pPr>
      <w:widowControl w:val="0"/>
      <w:autoSpaceDE w:val="0"/>
      <w:autoSpaceDN w:val="0"/>
      <w:adjustRightInd w:val="0"/>
      <w:ind w:firstLine="720"/>
    </w:pPr>
    <w:rPr>
      <w:rFonts w:ascii="Arial" w:eastAsia="Times New Roman" w:hAnsi="Arial" w:cs="Arial"/>
    </w:rPr>
  </w:style>
  <w:style w:type="character" w:customStyle="1" w:styleId="10">
    <w:name w:val="Заголовок №1_"/>
    <w:link w:val="11"/>
    <w:locked/>
    <w:rsid w:val="000D5EE3"/>
    <w:rPr>
      <w:sz w:val="27"/>
      <w:shd w:val="clear" w:color="auto" w:fill="FFFFFF"/>
      <w:lang w:bidi="ar-SA"/>
    </w:rPr>
  </w:style>
  <w:style w:type="paragraph" w:customStyle="1" w:styleId="11">
    <w:name w:val="Заголовок №1"/>
    <w:basedOn w:val="a0"/>
    <w:link w:val="10"/>
    <w:rsid w:val="000D5EE3"/>
    <w:pPr>
      <w:shd w:val="clear" w:color="auto" w:fill="FFFFFF"/>
      <w:spacing w:before="900" w:line="322" w:lineRule="exact"/>
      <w:outlineLvl w:val="0"/>
    </w:pPr>
    <w:rPr>
      <w:sz w:val="27"/>
      <w:szCs w:val="20"/>
      <w:shd w:val="clear" w:color="auto" w:fill="FFFFFF"/>
      <w:lang w:val="ru-RU" w:eastAsia="ru-RU"/>
    </w:rPr>
  </w:style>
  <w:style w:type="character" w:customStyle="1" w:styleId="apple-converted-space">
    <w:name w:val="apple-converted-space"/>
    <w:rsid w:val="000D5EE3"/>
    <w:rPr>
      <w:rFonts w:ascii="Times New Roman" w:hAnsi="Times New Roman"/>
    </w:rPr>
  </w:style>
  <w:style w:type="character" w:customStyle="1" w:styleId="af">
    <w:name w:val="Основной текст_"/>
    <w:link w:val="12"/>
    <w:locked/>
    <w:rsid w:val="00796B74"/>
    <w:rPr>
      <w:sz w:val="27"/>
      <w:szCs w:val="27"/>
      <w:lang w:bidi="ar-SA"/>
    </w:rPr>
  </w:style>
  <w:style w:type="paragraph" w:customStyle="1" w:styleId="12">
    <w:name w:val="Основной текст1"/>
    <w:basedOn w:val="a0"/>
    <w:link w:val="af"/>
    <w:rsid w:val="00796B74"/>
    <w:pPr>
      <w:shd w:val="clear" w:color="auto" w:fill="FFFFFF"/>
      <w:spacing w:before="180" w:after="420" w:line="240" w:lineRule="atLeast"/>
    </w:pPr>
    <w:rPr>
      <w:sz w:val="27"/>
      <w:szCs w:val="27"/>
      <w:lang w:val="ru-RU" w:eastAsia="ru-RU"/>
    </w:rPr>
  </w:style>
  <w:style w:type="character" w:customStyle="1" w:styleId="af0">
    <w:name w:val="Цветовое выделение"/>
    <w:rsid w:val="00796B74"/>
    <w:rPr>
      <w:b/>
      <w:color w:val="26282F"/>
    </w:rPr>
  </w:style>
  <w:style w:type="character" w:customStyle="1" w:styleId="af1">
    <w:name w:val="Гипертекстовая ссылка"/>
    <w:rsid w:val="00796B74"/>
    <w:rPr>
      <w:rFonts w:cs="Times New Roman"/>
      <w:b w:val="0"/>
      <w:color w:val="106BBE"/>
    </w:rPr>
  </w:style>
  <w:style w:type="paragraph" w:customStyle="1" w:styleId="af2">
    <w:name w:val="Нормальный (таблица)"/>
    <w:basedOn w:val="a0"/>
    <w:next w:val="a0"/>
    <w:rsid w:val="00796B74"/>
    <w:pPr>
      <w:widowControl w:val="0"/>
      <w:autoSpaceDE w:val="0"/>
      <w:autoSpaceDN w:val="0"/>
      <w:adjustRightInd w:val="0"/>
      <w:jc w:val="both"/>
    </w:pPr>
    <w:rPr>
      <w:rFonts w:ascii="Times New Roman CYR" w:hAnsi="Times New Roman CYR" w:cs="Times New Roman CYR"/>
    </w:rPr>
  </w:style>
  <w:style w:type="paragraph" w:customStyle="1" w:styleId="af3">
    <w:name w:val="Таблицы (моноширинный)"/>
    <w:basedOn w:val="a0"/>
    <w:next w:val="a0"/>
    <w:rsid w:val="00796B74"/>
    <w:pPr>
      <w:widowControl w:val="0"/>
      <w:autoSpaceDE w:val="0"/>
      <w:autoSpaceDN w:val="0"/>
      <w:adjustRightInd w:val="0"/>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918013">
      <w:bodyDiv w:val="1"/>
      <w:marLeft w:val="0"/>
      <w:marRight w:val="0"/>
      <w:marTop w:val="0"/>
      <w:marBottom w:val="0"/>
      <w:divBdr>
        <w:top w:val="none" w:sz="0" w:space="0" w:color="auto"/>
        <w:left w:val="none" w:sz="0" w:space="0" w:color="auto"/>
        <w:bottom w:val="none" w:sz="0" w:space="0" w:color="auto"/>
        <w:right w:val="none" w:sz="0" w:space="0" w:color="auto"/>
      </w:divBdr>
    </w:div>
    <w:div w:id="340474235">
      <w:bodyDiv w:val="1"/>
      <w:marLeft w:val="0"/>
      <w:marRight w:val="0"/>
      <w:marTop w:val="0"/>
      <w:marBottom w:val="0"/>
      <w:divBdr>
        <w:top w:val="none" w:sz="0" w:space="0" w:color="auto"/>
        <w:left w:val="none" w:sz="0" w:space="0" w:color="auto"/>
        <w:bottom w:val="none" w:sz="0" w:space="0" w:color="auto"/>
        <w:right w:val="none" w:sz="0" w:space="0" w:color="auto"/>
      </w:divBdr>
    </w:div>
    <w:div w:id="1951735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id=12038258&amp;sub=3" TargetMode="External"/><Relationship Id="rId13" Type="http://schemas.openxmlformats.org/officeDocument/2006/relationships/hyperlink" Target="http://internet.garant.ru/document?id=17699499&amp;sub=70" TargetMode="External"/><Relationship Id="rId18" Type="http://schemas.openxmlformats.org/officeDocument/2006/relationships/hyperlink" Target="http://internet.garant.ru/document?id=12038258&amp;sub=4001" TargetMode="External"/><Relationship Id="rId3" Type="http://schemas.microsoft.com/office/2007/relationships/stylesWithEffects" Target="stylesWithEffects.xml"/><Relationship Id="rId21" Type="http://schemas.openxmlformats.org/officeDocument/2006/relationships/hyperlink" Target="http://internet.garant.ru/document?id=12038258&amp;sub=28" TargetMode="External"/><Relationship Id="rId7" Type="http://schemas.openxmlformats.org/officeDocument/2006/relationships/hyperlink" Target="http://internet.garant.ru/document?id=12038258&amp;sub=31031" TargetMode="External"/><Relationship Id="rId12" Type="http://schemas.openxmlformats.org/officeDocument/2006/relationships/hyperlink" Target="http://internet.garant.ru/document?id=12038258&amp;sub=0" TargetMode="External"/><Relationship Id="rId17" Type="http://schemas.openxmlformats.org/officeDocument/2006/relationships/hyperlink" Target="http://internet.garant.ru/document?id=17699499&amp;sub=70" TargetMode="External"/><Relationship Id="rId2" Type="http://schemas.openxmlformats.org/officeDocument/2006/relationships/styles" Target="styles.xml"/><Relationship Id="rId16" Type="http://schemas.openxmlformats.org/officeDocument/2006/relationships/hyperlink" Target="http://internet.garant.ru/document?id=17699499&amp;sub=70" TargetMode="External"/><Relationship Id="rId20" Type="http://schemas.openxmlformats.org/officeDocument/2006/relationships/hyperlink" Target="http://internet.garant.ru/document?id=12038258&amp;sub=5010" TargetMode="External"/><Relationship Id="rId1" Type="http://schemas.openxmlformats.org/officeDocument/2006/relationships/numbering" Target="numbering.xml"/><Relationship Id="rId6" Type="http://schemas.openxmlformats.org/officeDocument/2006/relationships/hyperlink" Target="http://www.maginsk-sp.ru" TargetMode="External"/><Relationship Id="rId11" Type="http://schemas.openxmlformats.org/officeDocument/2006/relationships/hyperlink" Target="http://internet.garant.ru/document?id=17699499&amp;sub=70" TargetMode="External"/><Relationship Id="rId5" Type="http://schemas.openxmlformats.org/officeDocument/2006/relationships/webSettings" Target="webSettings.xml"/><Relationship Id="rId15" Type="http://schemas.openxmlformats.org/officeDocument/2006/relationships/hyperlink" Target="http://internet.garant.ru/document?id=17699499&amp;sub=70" TargetMode="External"/><Relationship Id="rId23" Type="http://schemas.openxmlformats.org/officeDocument/2006/relationships/theme" Target="theme/theme1.xml"/><Relationship Id="rId10" Type="http://schemas.openxmlformats.org/officeDocument/2006/relationships/hyperlink" Target="http://internet.garant.ru/document?id=17699499&amp;sub=70" TargetMode="External"/><Relationship Id="rId19" Type="http://schemas.openxmlformats.org/officeDocument/2006/relationships/hyperlink" Target="http://internet.garant.ru/document?id=17699499&amp;sub=70" TargetMode="External"/><Relationship Id="rId4" Type="http://schemas.openxmlformats.org/officeDocument/2006/relationships/settings" Target="settings.xml"/><Relationship Id="rId9" Type="http://schemas.openxmlformats.org/officeDocument/2006/relationships/hyperlink" Target="http://internet.garant.ru/document?id=17699499&amp;sub=70" TargetMode="External"/><Relationship Id="rId14" Type="http://schemas.openxmlformats.org/officeDocument/2006/relationships/hyperlink" Target="http://internet.garant.ru/document?id=17699499&amp;sub=70"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E1E1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8746</Words>
  <Characters>49855</Characters>
  <Application>Microsoft Office Word</Application>
  <DocSecurity>0</DocSecurity>
  <Lines>415</Lines>
  <Paragraphs>116</Paragraphs>
  <ScaleCrop>false</ScaleCrop>
  <HeadingPairs>
    <vt:vector size="2" baseType="variant">
      <vt:variant>
        <vt:lpstr>Название</vt:lpstr>
      </vt:variant>
      <vt:variant>
        <vt:i4>1</vt:i4>
      </vt:variant>
    </vt:vector>
  </HeadingPairs>
  <TitlesOfParts>
    <vt:vector size="1" baseType="lpstr">
      <vt:lpstr></vt:lpstr>
    </vt:vector>
  </TitlesOfParts>
  <Company>SPecialiST RePack</Company>
  <LinksUpToDate>false</LinksUpToDate>
  <CharactersWithSpaces>58485</CharactersWithSpaces>
  <SharedDoc>false</SharedDoc>
  <HLinks>
    <vt:vector size="228" baseType="variant">
      <vt:variant>
        <vt:i4>5308421</vt:i4>
      </vt:variant>
      <vt:variant>
        <vt:i4>111</vt:i4>
      </vt:variant>
      <vt:variant>
        <vt:i4>0</vt:i4>
      </vt:variant>
      <vt:variant>
        <vt:i4>5</vt:i4>
      </vt:variant>
      <vt:variant>
        <vt:lpwstr>http://internet.garant.ru/document?id=12038258&amp;sub=28</vt:lpwstr>
      </vt:variant>
      <vt:variant>
        <vt:lpwstr/>
      </vt:variant>
      <vt:variant>
        <vt:i4>6750261</vt:i4>
      </vt:variant>
      <vt:variant>
        <vt:i4>108</vt:i4>
      </vt:variant>
      <vt:variant>
        <vt:i4>0</vt:i4>
      </vt:variant>
      <vt:variant>
        <vt:i4>5</vt:i4>
      </vt:variant>
      <vt:variant>
        <vt:lpwstr>http://internet.garant.ru/document?id=12038258&amp;sub=5010</vt:lpwstr>
      </vt:variant>
      <vt:variant>
        <vt:lpwstr/>
      </vt:variant>
      <vt:variant>
        <vt:i4>6029326</vt:i4>
      </vt:variant>
      <vt:variant>
        <vt:i4>105</vt:i4>
      </vt:variant>
      <vt:variant>
        <vt:i4>0</vt:i4>
      </vt:variant>
      <vt:variant>
        <vt:i4>5</vt:i4>
      </vt:variant>
      <vt:variant>
        <vt:lpwstr>http://internet.garant.ru/document?id=17699499&amp;sub=70</vt:lpwstr>
      </vt:variant>
      <vt:variant>
        <vt:lpwstr/>
      </vt:variant>
      <vt:variant>
        <vt:i4>6750261</vt:i4>
      </vt:variant>
      <vt:variant>
        <vt:i4>102</vt:i4>
      </vt:variant>
      <vt:variant>
        <vt:i4>0</vt:i4>
      </vt:variant>
      <vt:variant>
        <vt:i4>5</vt:i4>
      </vt:variant>
      <vt:variant>
        <vt:lpwstr>http://internet.garant.ru/document?id=12038258&amp;sub=4001</vt:lpwstr>
      </vt:variant>
      <vt:variant>
        <vt:lpwstr/>
      </vt:variant>
      <vt:variant>
        <vt:i4>2621459</vt:i4>
      </vt:variant>
      <vt:variant>
        <vt:i4>99</vt:i4>
      </vt:variant>
      <vt:variant>
        <vt:i4>0</vt:i4>
      </vt:variant>
      <vt:variant>
        <vt:i4>5</vt:i4>
      </vt:variant>
      <vt:variant>
        <vt:lpwstr/>
      </vt:variant>
      <vt:variant>
        <vt:lpwstr>sub_1331</vt:lpwstr>
      </vt:variant>
      <vt:variant>
        <vt:i4>6029326</vt:i4>
      </vt:variant>
      <vt:variant>
        <vt:i4>96</vt:i4>
      </vt:variant>
      <vt:variant>
        <vt:i4>0</vt:i4>
      </vt:variant>
      <vt:variant>
        <vt:i4>5</vt:i4>
      </vt:variant>
      <vt:variant>
        <vt:lpwstr>http://internet.garant.ru/document?id=17699499&amp;sub=70</vt:lpwstr>
      </vt:variant>
      <vt:variant>
        <vt:lpwstr/>
      </vt:variant>
      <vt:variant>
        <vt:i4>2883602</vt:i4>
      </vt:variant>
      <vt:variant>
        <vt:i4>93</vt:i4>
      </vt:variant>
      <vt:variant>
        <vt:i4>0</vt:i4>
      </vt:variant>
      <vt:variant>
        <vt:i4>5</vt:i4>
      </vt:variant>
      <vt:variant>
        <vt:lpwstr/>
      </vt:variant>
      <vt:variant>
        <vt:lpwstr>sub_1026</vt:lpwstr>
      </vt:variant>
      <vt:variant>
        <vt:i4>1769504</vt:i4>
      </vt:variant>
      <vt:variant>
        <vt:i4>90</vt:i4>
      </vt:variant>
      <vt:variant>
        <vt:i4>0</vt:i4>
      </vt:variant>
      <vt:variant>
        <vt:i4>5</vt:i4>
      </vt:variant>
      <vt:variant>
        <vt:lpwstr/>
      </vt:variant>
      <vt:variant>
        <vt:lpwstr>sub_111</vt:lpwstr>
      </vt:variant>
      <vt:variant>
        <vt:i4>1769504</vt:i4>
      </vt:variant>
      <vt:variant>
        <vt:i4>87</vt:i4>
      </vt:variant>
      <vt:variant>
        <vt:i4>0</vt:i4>
      </vt:variant>
      <vt:variant>
        <vt:i4>5</vt:i4>
      </vt:variant>
      <vt:variant>
        <vt:lpwstr/>
      </vt:variant>
      <vt:variant>
        <vt:lpwstr>sub_111</vt:lpwstr>
      </vt:variant>
      <vt:variant>
        <vt:i4>1769504</vt:i4>
      </vt:variant>
      <vt:variant>
        <vt:i4>84</vt:i4>
      </vt:variant>
      <vt:variant>
        <vt:i4>0</vt:i4>
      </vt:variant>
      <vt:variant>
        <vt:i4>5</vt:i4>
      </vt:variant>
      <vt:variant>
        <vt:lpwstr/>
      </vt:variant>
      <vt:variant>
        <vt:lpwstr>sub_111</vt:lpwstr>
      </vt:variant>
      <vt:variant>
        <vt:i4>1769504</vt:i4>
      </vt:variant>
      <vt:variant>
        <vt:i4>81</vt:i4>
      </vt:variant>
      <vt:variant>
        <vt:i4>0</vt:i4>
      </vt:variant>
      <vt:variant>
        <vt:i4>5</vt:i4>
      </vt:variant>
      <vt:variant>
        <vt:lpwstr/>
      </vt:variant>
      <vt:variant>
        <vt:lpwstr>sub_111</vt:lpwstr>
      </vt:variant>
      <vt:variant>
        <vt:i4>1769504</vt:i4>
      </vt:variant>
      <vt:variant>
        <vt:i4>78</vt:i4>
      </vt:variant>
      <vt:variant>
        <vt:i4>0</vt:i4>
      </vt:variant>
      <vt:variant>
        <vt:i4>5</vt:i4>
      </vt:variant>
      <vt:variant>
        <vt:lpwstr/>
      </vt:variant>
      <vt:variant>
        <vt:lpwstr>sub_111</vt:lpwstr>
      </vt:variant>
      <vt:variant>
        <vt:i4>1769504</vt:i4>
      </vt:variant>
      <vt:variant>
        <vt:i4>75</vt:i4>
      </vt:variant>
      <vt:variant>
        <vt:i4>0</vt:i4>
      </vt:variant>
      <vt:variant>
        <vt:i4>5</vt:i4>
      </vt:variant>
      <vt:variant>
        <vt:lpwstr/>
      </vt:variant>
      <vt:variant>
        <vt:lpwstr>sub_111</vt:lpwstr>
      </vt:variant>
      <vt:variant>
        <vt:i4>1769504</vt:i4>
      </vt:variant>
      <vt:variant>
        <vt:i4>72</vt:i4>
      </vt:variant>
      <vt:variant>
        <vt:i4>0</vt:i4>
      </vt:variant>
      <vt:variant>
        <vt:i4>5</vt:i4>
      </vt:variant>
      <vt:variant>
        <vt:lpwstr/>
      </vt:variant>
      <vt:variant>
        <vt:lpwstr>sub_111</vt:lpwstr>
      </vt:variant>
      <vt:variant>
        <vt:i4>1769504</vt:i4>
      </vt:variant>
      <vt:variant>
        <vt:i4>69</vt:i4>
      </vt:variant>
      <vt:variant>
        <vt:i4>0</vt:i4>
      </vt:variant>
      <vt:variant>
        <vt:i4>5</vt:i4>
      </vt:variant>
      <vt:variant>
        <vt:lpwstr/>
      </vt:variant>
      <vt:variant>
        <vt:lpwstr>sub_111</vt:lpwstr>
      </vt:variant>
      <vt:variant>
        <vt:i4>1769504</vt:i4>
      </vt:variant>
      <vt:variant>
        <vt:i4>66</vt:i4>
      </vt:variant>
      <vt:variant>
        <vt:i4>0</vt:i4>
      </vt:variant>
      <vt:variant>
        <vt:i4>5</vt:i4>
      </vt:variant>
      <vt:variant>
        <vt:lpwstr/>
      </vt:variant>
      <vt:variant>
        <vt:lpwstr>sub_111</vt:lpwstr>
      </vt:variant>
      <vt:variant>
        <vt:i4>6029326</vt:i4>
      </vt:variant>
      <vt:variant>
        <vt:i4>63</vt:i4>
      </vt:variant>
      <vt:variant>
        <vt:i4>0</vt:i4>
      </vt:variant>
      <vt:variant>
        <vt:i4>5</vt:i4>
      </vt:variant>
      <vt:variant>
        <vt:lpwstr>http://internet.garant.ru/document?id=17699499&amp;sub=70</vt:lpwstr>
      </vt:variant>
      <vt:variant>
        <vt:lpwstr/>
      </vt:variant>
      <vt:variant>
        <vt:i4>6029326</vt:i4>
      </vt:variant>
      <vt:variant>
        <vt:i4>60</vt:i4>
      </vt:variant>
      <vt:variant>
        <vt:i4>0</vt:i4>
      </vt:variant>
      <vt:variant>
        <vt:i4>5</vt:i4>
      </vt:variant>
      <vt:variant>
        <vt:lpwstr>http://internet.garant.ru/document?id=17699499&amp;sub=70</vt:lpwstr>
      </vt:variant>
      <vt:variant>
        <vt:lpwstr/>
      </vt:variant>
      <vt:variant>
        <vt:i4>2621456</vt:i4>
      </vt:variant>
      <vt:variant>
        <vt:i4>57</vt:i4>
      </vt:variant>
      <vt:variant>
        <vt:i4>0</vt:i4>
      </vt:variant>
      <vt:variant>
        <vt:i4>5</vt:i4>
      </vt:variant>
      <vt:variant>
        <vt:lpwstr/>
      </vt:variant>
      <vt:variant>
        <vt:lpwstr>sub_1200</vt:lpwstr>
      </vt:variant>
      <vt:variant>
        <vt:i4>6029326</vt:i4>
      </vt:variant>
      <vt:variant>
        <vt:i4>54</vt:i4>
      </vt:variant>
      <vt:variant>
        <vt:i4>0</vt:i4>
      </vt:variant>
      <vt:variant>
        <vt:i4>5</vt:i4>
      </vt:variant>
      <vt:variant>
        <vt:lpwstr>http://internet.garant.ru/document?id=17699499&amp;sub=70</vt:lpwstr>
      </vt:variant>
      <vt:variant>
        <vt:lpwstr/>
      </vt:variant>
      <vt:variant>
        <vt:i4>1900577</vt:i4>
      </vt:variant>
      <vt:variant>
        <vt:i4>51</vt:i4>
      </vt:variant>
      <vt:variant>
        <vt:i4>0</vt:i4>
      </vt:variant>
      <vt:variant>
        <vt:i4>5</vt:i4>
      </vt:variant>
      <vt:variant>
        <vt:lpwstr/>
      </vt:variant>
      <vt:variant>
        <vt:lpwstr>sub_121702</vt:lpwstr>
      </vt:variant>
      <vt:variant>
        <vt:i4>6029326</vt:i4>
      </vt:variant>
      <vt:variant>
        <vt:i4>48</vt:i4>
      </vt:variant>
      <vt:variant>
        <vt:i4>0</vt:i4>
      </vt:variant>
      <vt:variant>
        <vt:i4>5</vt:i4>
      </vt:variant>
      <vt:variant>
        <vt:lpwstr>http://internet.garant.ru/document?id=17699499&amp;sub=70</vt:lpwstr>
      </vt:variant>
      <vt:variant>
        <vt:lpwstr/>
      </vt:variant>
      <vt:variant>
        <vt:i4>2686992</vt:i4>
      </vt:variant>
      <vt:variant>
        <vt:i4>45</vt:i4>
      </vt:variant>
      <vt:variant>
        <vt:i4>0</vt:i4>
      </vt:variant>
      <vt:variant>
        <vt:i4>5</vt:i4>
      </vt:variant>
      <vt:variant>
        <vt:lpwstr/>
      </vt:variant>
      <vt:variant>
        <vt:lpwstr>sub_1003</vt:lpwstr>
      </vt:variant>
      <vt:variant>
        <vt:i4>5439493</vt:i4>
      </vt:variant>
      <vt:variant>
        <vt:i4>42</vt:i4>
      </vt:variant>
      <vt:variant>
        <vt:i4>0</vt:i4>
      </vt:variant>
      <vt:variant>
        <vt:i4>5</vt:i4>
      </vt:variant>
      <vt:variant>
        <vt:lpwstr>http://internet.garant.ru/document?id=12038258&amp;sub=0</vt:lpwstr>
      </vt:variant>
      <vt:variant>
        <vt:lpwstr/>
      </vt:variant>
      <vt:variant>
        <vt:i4>3014672</vt:i4>
      </vt:variant>
      <vt:variant>
        <vt:i4>39</vt:i4>
      </vt:variant>
      <vt:variant>
        <vt:i4>0</vt:i4>
      </vt:variant>
      <vt:variant>
        <vt:i4>5</vt:i4>
      </vt:variant>
      <vt:variant>
        <vt:lpwstr/>
      </vt:variant>
      <vt:variant>
        <vt:lpwstr>sub_1400</vt:lpwstr>
      </vt:variant>
      <vt:variant>
        <vt:i4>2621461</vt:i4>
      </vt:variant>
      <vt:variant>
        <vt:i4>36</vt:i4>
      </vt:variant>
      <vt:variant>
        <vt:i4>0</vt:i4>
      </vt:variant>
      <vt:variant>
        <vt:i4>5</vt:i4>
      </vt:variant>
      <vt:variant>
        <vt:lpwstr/>
      </vt:variant>
      <vt:variant>
        <vt:lpwstr>sub_1153</vt:lpwstr>
      </vt:variant>
      <vt:variant>
        <vt:i4>2686997</vt:i4>
      </vt:variant>
      <vt:variant>
        <vt:i4>33</vt:i4>
      </vt:variant>
      <vt:variant>
        <vt:i4>0</vt:i4>
      </vt:variant>
      <vt:variant>
        <vt:i4>5</vt:i4>
      </vt:variant>
      <vt:variant>
        <vt:lpwstr/>
      </vt:variant>
      <vt:variant>
        <vt:lpwstr>sub_1152</vt:lpwstr>
      </vt:variant>
      <vt:variant>
        <vt:i4>2752533</vt:i4>
      </vt:variant>
      <vt:variant>
        <vt:i4>30</vt:i4>
      </vt:variant>
      <vt:variant>
        <vt:i4>0</vt:i4>
      </vt:variant>
      <vt:variant>
        <vt:i4>5</vt:i4>
      </vt:variant>
      <vt:variant>
        <vt:lpwstr/>
      </vt:variant>
      <vt:variant>
        <vt:lpwstr>sub_1151</vt:lpwstr>
      </vt:variant>
      <vt:variant>
        <vt:i4>2621457</vt:i4>
      </vt:variant>
      <vt:variant>
        <vt:i4>27</vt:i4>
      </vt:variant>
      <vt:variant>
        <vt:i4>0</vt:i4>
      </vt:variant>
      <vt:variant>
        <vt:i4>5</vt:i4>
      </vt:variant>
      <vt:variant>
        <vt:lpwstr/>
      </vt:variant>
      <vt:variant>
        <vt:lpwstr>sub_1210</vt:lpwstr>
      </vt:variant>
      <vt:variant>
        <vt:i4>6029326</vt:i4>
      </vt:variant>
      <vt:variant>
        <vt:i4>24</vt:i4>
      </vt:variant>
      <vt:variant>
        <vt:i4>0</vt:i4>
      </vt:variant>
      <vt:variant>
        <vt:i4>5</vt:i4>
      </vt:variant>
      <vt:variant>
        <vt:lpwstr>http://internet.garant.ru/document?id=17699499&amp;sub=70</vt:lpwstr>
      </vt:variant>
      <vt:variant>
        <vt:lpwstr/>
      </vt:variant>
      <vt:variant>
        <vt:i4>6029326</vt:i4>
      </vt:variant>
      <vt:variant>
        <vt:i4>21</vt:i4>
      </vt:variant>
      <vt:variant>
        <vt:i4>0</vt:i4>
      </vt:variant>
      <vt:variant>
        <vt:i4>5</vt:i4>
      </vt:variant>
      <vt:variant>
        <vt:lpwstr>http://internet.garant.ru/document?id=17699499&amp;sub=70</vt:lpwstr>
      </vt:variant>
      <vt:variant>
        <vt:lpwstr/>
      </vt:variant>
      <vt:variant>
        <vt:i4>2818064</vt:i4>
      </vt:variant>
      <vt:variant>
        <vt:i4>18</vt:i4>
      </vt:variant>
      <vt:variant>
        <vt:i4>0</vt:i4>
      </vt:variant>
      <vt:variant>
        <vt:i4>5</vt:i4>
      </vt:variant>
      <vt:variant>
        <vt:lpwstr/>
      </vt:variant>
      <vt:variant>
        <vt:lpwstr>sub_1100</vt:lpwstr>
      </vt:variant>
      <vt:variant>
        <vt:i4>6029326</vt:i4>
      </vt:variant>
      <vt:variant>
        <vt:i4>15</vt:i4>
      </vt:variant>
      <vt:variant>
        <vt:i4>0</vt:i4>
      </vt:variant>
      <vt:variant>
        <vt:i4>5</vt:i4>
      </vt:variant>
      <vt:variant>
        <vt:lpwstr>http://internet.garant.ru/document?id=17699499&amp;sub=70</vt:lpwstr>
      </vt:variant>
      <vt:variant>
        <vt:lpwstr/>
      </vt:variant>
      <vt:variant>
        <vt:i4>2686992</vt:i4>
      </vt:variant>
      <vt:variant>
        <vt:i4>12</vt:i4>
      </vt:variant>
      <vt:variant>
        <vt:i4>0</vt:i4>
      </vt:variant>
      <vt:variant>
        <vt:i4>5</vt:i4>
      </vt:variant>
      <vt:variant>
        <vt:lpwstr/>
      </vt:variant>
      <vt:variant>
        <vt:lpwstr>sub_1003</vt:lpwstr>
      </vt:variant>
      <vt:variant>
        <vt:i4>5242885</vt:i4>
      </vt:variant>
      <vt:variant>
        <vt:i4>9</vt:i4>
      </vt:variant>
      <vt:variant>
        <vt:i4>0</vt:i4>
      </vt:variant>
      <vt:variant>
        <vt:i4>5</vt:i4>
      </vt:variant>
      <vt:variant>
        <vt:lpwstr>http://internet.garant.ru/document?id=12038258&amp;sub=3</vt:lpwstr>
      </vt:variant>
      <vt:variant>
        <vt:lpwstr/>
      </vt:variant>
      <vt:variant>
        <vt:i4>2686992</vt:i4>
      </vt:variant>
      <vt:variant>
        <vt:i4>6</vt:i4>
      </vt:variant>
      <vt:variant>
        <vt:i4>0</vt:i4>
      </vt:variant>
      <vt:variant>
        <vt:i4>5</vt:i4>
      </vt:variant>
      <vt:variant>
        <vt:lpwstr/>
      </vt:variant>
      <vt:variant>
        <vt:lpwstr>sub_1003</vt:lpwstr>
      </vt:variant>
      <vt:variant>
        <vt:i4>5308423</vt:i4>
      </vt:variant>
      <vt:variant>
        <vt:i4>3</vt:i4>
      </vt:variant>
      <vt:variant>
        <vt:i4>0</vt:i4>
      </vt:variant>
      <vt:variant>
        <vt:i4>5</vt:i4>
      </vt:variant>
      <vt:variant>
        <vt:lpwstr>http://internet.garant.ru/document?id=12038258&amp;sub=31031</vt:lpwstr>
      </vt:variant>
      <vt:variant>
        <vt:lpwstr/>
      </vt:variant>
      <vt:variant>
        <vt:i4>786436</vt:i4>
      </vt:variant>
      <vt:variant>
        <vt:i4>0</vt:i4>
      </vt:variant>
      <vt:variant>
        <vt:i4>0</vt:i4>
      </vt:variant>
      <vt:variant>
        <vt:i4>5</vt:i4>
      </vt:variant>
      <vt:variant>
        <vt:lpwstr>http://www.maginsk-sp.ru/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Эльмира</dc:creator>
  <cp:lastModifiedBy>Магинск</cp:lastModifiedBy>
  <cp:revision>2</cp:revision>
  <cp:lastPrinted>2019-02-19T06:35:00Z</cp:lastPrinted>
  <dcterms:created xsi:type="dcterms:W3CDTF">2019-06-24T11:19:00Z</dcterms:created>
  <dcterms:modified xsi:type="dcterms:W3CDTF">2019-06-24T11:19:00Z</dcterms:modified>
</cp:coreProperties>
</file>